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A128" w14:textId="7BEED3F6" w:rsidR="00F900E1" w:rsidRDefault="00F900E1">
      <w:pPr>
        <w:pStyle w:val="Heading1"/>
        <w:spacing w:line="240" w:lineRule="auto"/>
        <w:rPr>
          <w:b/>
          <w:sz w:val="24"/>
          <w:szCs w:val="24"/>
        </w:rPr>
      </w:pPr>
    </w:p>
    <w:p w14:paraId="5A28567E" w14:textId="0B51548E" w:rsidR="00F900E1" w:rsidRDefault="00025D4C">
      <w:pPr>
        <w:pStyle w:val="Heading1"/>
        <w:spacing w:line="240" w:lineRule="auto"/>
        <w:jc w:val="center"/>
        <w:rPr>
          <w:b/>
          <w:sz w:val="24"/>
          <w:szCs w:val="24"/>
        </w:rPr>
      </w:pPr>
      <w:bookmarkStart w:id="0" w:name="_b435b0o6a97c" w:colFirst="0" w:colLast="0"/>
      <w:bookmarkEnd w:id="0"/>
      <w:proofErr w:type="spellStart"/>
      <w:r>
        <w:rPr>
          <w:b/>
          <w:sz w:val="24"/>
          <w:szCs w:val="24"/>
        </w:rPr>
        <w:t>Burrsville</w:t>
      </w:r>
      <w:proofErr w:type="spellEnd"/>
      <w:r>
        <w:rPr>
          <w:b/>
          <w:sz w:val="24"/>
          <w:szCs w:val="24"/>
        </w:rPr>
        <w:t xml:space="preserve"> Infant</w:t>
      </w:r>
      <w:r w:rsidR="009F49FB">
        <w:rPr>
          <w:b/>
          <w:sz w:val="24"/>
          <w:szCs w:val="24"/>
        </w:rPr>
        <w:t xml:space="preserve"> Academy Presentation Expectations </w:t>
      </w:r>
    </w:p>
    <w:p w14:paraId="588B0D3E" w14:textId="77777777" w:rsidR="00F900E1" w:rsidRDefault="009F49FB">
      <w:pPr>
        <w:pStyle w:val="Heading1"/>
        <w:spacing w:line="240" w:lineRule="auto"/>
        <w:rPr>
          <w:i/>
          <w:sz w:val="24"/>
          <w:szCs w:val="24"/>
        </w:rPr>
      </w:pPr>
      <w:bookmarkStart w:id="1" w:name="_xw1p55t9u7oi" w:colFirst="0" w:colLast="0"/>
      <w:bookmarkEnd w:id="1"/>
      <w:r>
        <w:rPr>
          <w:i/>
          <w:sz w:val="24"/>
          <w:szCs w:val="24"/>
        </w:rPr>
        <w:t>In order to encourage high expectations and a sense of pride in the presentation of work the following expectations will be applied:</w:t>
      </w:r>
    </w:p>
    <w:p w14:paraId="6987EBD2" w14:textId="77777777" w:rsidR="00F900E1" w:rsidRDefault="00F900E1">
      <w:pPr>
        <w:spacing w:line="240" w:lineRule="auto"/>
        <w:rPr>
          <w:i/>
        </w:rPr>
      </w:pPr>
    </w:p>
    <w:p w14:paraId="1E6ED180" w14:textId="77777777" w:rsidR="00F900E1" w:rsidRDefault="009F49FB">
      <w:pPr>
        <w:spacing w:line="240" w:lineRule="auto"/>
        <w:rPr>
          <w:b/>
          <w:u w:val="single"/>
        </w:rPr>
      </w:pPr>
      <w:r>
        <w:rPr>
          <w:b/>
          <w:u w:val="single"/>
        </w:rPr>
        <w:t>EYFS/Key Stage 1:</w:t>
      </w:r>
    </w:p>
    <w:p w14:paraId="1C67D8CB" w14:textId="77777777" w:rsidR="00F900E1" w:rsidRDefault="00F900E1">
      <w:pPr>
        <w:spacing w:line="240" w:lineRule="auto"/>
      </w:pPr>
    </w:p>
    <w:p w14:paraId="56F4AD8D" w14:textId="4B5F9382" w:rsidR="00F900E1" w:rsidRDefault="009F49FB">
      <w:pPr>
        <w:spacing w:line="240" w:lineRule="auto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t>All work will be dated. (Pupils should be writing the long date in their English Books starting at the margin from Year 2.)</w:t>
      </w:r>
    </w:p>
    <w:p w14:paraId="03B2D0D8" w14:textId="3973E1CA" w:rsidR="00F900E1" w:rsidRDefault="009F49FB">
      <w:pPr>
        <w:spacing w:line="240" w:lineRule="auto"/>
      </w:pPr>
      <w:r>
        <w:t>·</w:t>
      </w:r>
      <w:r w:rsidRPr="65AB792A"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t xml:space="preserve">All work will have a </w:t>
      </w:r>
      <w:r w:rsidR="53797CE5">
        <w:t>LO</w:t>
      </w:r>
      <w:r w:rsidR="000B0130">
        <w:t xml:space="preserve"> – either written or on the Scaffolding Sheet</w:t>
      </w:r>
    </w:p>
    <w:p w14:paraId="685E2948" w14:textId="70E2E0AD" w:rsidR="000B0130" w:rsidRDefault="00E058BD" w:rsidP="00E058BD">
      <w:pPr>
        <w:spacing w:line="240" w:lineRule="auto"/>
      </w:pPr>
      <w:r>
        <w:t>.     All work should have a Scaffolding Sheet</w:t>
      </w:r>
    </w:p>
    <w:p w14:paraId="7E02A10B" w14:textId="77777777" w:rsidR="00F900E1" w:rsidRDefault="009F49FB">
      <w:pPr>
        <w:spacing w:line="240" w:lineRule="auto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t>Rulers will be used to draw straight lines.</w:t>
      </w:r>
    </w:p>
    <w:p w14:paraId="45E91423" w14:textId="77777777" w:rsidR="00F900E1" w:rsidRDefault="009F49FB">
      <w:pPr>
        <w:spacing w:line="240" w:lineRule="auto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t>If mistakes are made, pupils should draw a line through it. Rubbers should be used sparingly -mistakes are part of learning.</w:t>
      </w:r>
    </w:p>
    <w:p w14:paraId="19B66759" w14:textId="77777777" w:rsidR="00F900E1" w:rsidRDefault="009F49FB">
      <w:pPr>
        <w:spacing w:line="240" w:lineRule="auto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t>When working in Maths Books there should be one digit in each square and only pencil should be used.</w:t>
      </w:r>
    </w:p>
    <w:p w14:paraId="05A772A4" w14:textId="77777777" w:rsidR="00F900E1" w:rsidRDefault="009F49FB">
      <w:pPr>
        <w:spacing w:line="240" w:lineRule="auto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t>A new page should be started for each new piece of work.</w:t>
      </w:r>
    </w:p>
    <w:p w14:paraId="03E59EA0" w14:textId="77777777" w:rsidR="00F900E1" w:rsidRDefault="009F49FB">
      <w:pPr>
        <w:spacing w:line="240" w:lineRule="auto"/>
      </w:pPr>
      <w:r>
        <w:t>·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t>Tables and lines should be drawn in pencil.</w:t>
      </w:r>
    </w:p>
    <w:p w14:paraId="1B031793" w14:textId="77777777" w:rsidR="00F900E1" w:rsidRDefault="00F900E1">
      <w:pPr>
        <w:spacing w:line="240" w:lineRule="auto"/>
      </w:pPr>
    </w:p>
    <w:p w14:paraId="4130B35F" w14:textId="13078369" w:rsidR="00F900E1" w:rsidRDefault="009F49FB">
      <w:pPr>
        <w:spacing w:before="240" w:line="240" w:lineRule="auto"/>
      </w:pPr>
      <w:r>
        <w:t>Example of expected presentation standards</w:t>
      </w:r>
    </w:p>
    <w:p w14:paraId="045E1530" w14:textId="77777777" w:rsidR="00F900E1" w:rsidRDefault="009F49FB">
      <w:pPr>
        <w:spacing w:before="240" w:line="240" w:lineRule="auto"/>
      </w:pPr>
      <w:r>
        <w:rPr>
          <w:noProof/>
        </w:rPr>
        <w:drawing>
          <wp:inline distT="114300" distB="114300" distL="114300" distR="114300" wp14:anchorId="74A1F841" wp14:editId="02EEB570">
            <wp:extent cx="1898650" cy="2763078"/>
            <wp:effectExtent l="0" t="0" r="635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0500" cy="27657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900E1" w:rsidSect="00D212E0">
      <w:headerReference w:type="default" r:id="rId11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BF7DB" w14:textId="77777777" w:rsidR="009E2E2D" w:rsidRDefault="009F49FB">
      <w:pPr>
        <w:spacing w:line="240" w:lineRule="auto"/>
      </w:pPr>
      <w:r>
        <w:separator/>
      </w:r>
    </w:p>
  </w:endnote>
  <w:endnote w:type="continuationSeparator" w:id="0">
    <w:p w14:paraId="49105B97" w14:textId="77777777" w:rsidR="009E2E2D" w:rsidRDefault="009F49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9C77" w14:textId="77777777" w:rsidR="009E2E2D" w:rsidRDefault="009F49FB">
      <w:pPr>
        <w:spacing w:line="240" w:lineRule="auto"/>
      </w:pPr>
      <w:r>
        <w:separator/>
      </w:r>
    </w:p>
  </w:footnote>
  <w:footnote w:type="continuationSeparator" w:id="0">
    <w:p w14:paraId="539D756A" w14:textId="77777777" w:rsidR="009E2E2D" w:rsidRDefault="009F49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A425C" w14:textId="77777777" w:rsidR="00F900E1" w:rsidRDefault="00F900E1"/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957466"/>
    <w:multiLevelType w:val="hybridMultilevel"/>
    <w:tmpl w:val="79BA5A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8861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0E1"/>
    <w:rsid w:val="00025D4C"/>
    <w:rsid w:val="000B0130"/>
    <w:rsid w:val="00227BAC"/>
    <w:rsid w:val="009E2E2D"/>
    <w:rsid w:val="009F49FB"/>
    <w:rsid w:val="00C51F7C"/>
    <w:rsid w:val="00D212E0"/>
    <w:rsid w:val="00DF2C78"/>
    <w:rsid w:val="00E058BD"/>
    <w:rsid w:val="00F900E1"/>
    <w:rsid w:val="0E7373CA"/>
    <w:rsid w:val="3342DC45"/>
    <w:rsid w:val="350546C5"/>
    <w:rsid w:val="53797CE5"/>
    <w:rsid w:val="601F7F17"/>
    <w:rsid w:val="65AB792A"/>
    <w:rsid w:val="7C73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0CC15"/>
  <w15:docId w15:val="{F9288A29-18EC-4BD6-BC9F-2AC35833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B01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5fc9d59-ea82-497c-889e-944ce4ddb1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1D0D6EAE5E344D934C97F478E05E11" ma:contentTypeVersion="13" ma:contentTypeDescription="Create a new document." ma:contentTypeScope="" ma:versionID="450a5f57c092ab19abf40f4ef8ace5db">
  <xsd:schema xmlns:xsd="http://www.w3.org/2001/XMLSchema" xmlns:xs="http://www.w3.org/2001/XMLSchema" xmlns:p="http://schemas.microsoft.com/office/2006/metadata/properties" xmlns:ns3="25fc9d59-ea82-497c-889e-944ce4ddb17c" xmlns:ns4="ae263ca4-cabf-4071-9e0a-bbac19ce030c" targetNamespace="http://schemas.microsoft.com/office/2006/metadata/properties" ma:root="true" ma:fieldsID="9abdc68d0dbb440d5d002429ce263955" ns3:_="" ns4:_="">
    <xsd:import namespace="25fc9d59-ea82-497c-889e-944ce4ddb17c"/>
    <xsd:import namespace="ae263ca4-cabf-4071-9e0a-bbac19ce03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fc9d59-ea82-497c-889e-944ce4ddb17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263ca4-cabf-4071-9e0a-bbac19ce030c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237937-D530-486D-9E9A-2983C346111E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ae263ca4-cabf-4071-9e0a-bbac19ce030c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25fc9d59-ea82-497c-889e-944ce4ddb17c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63FCAF2-94F7-496E-ACA8-1BE36DFA5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AE5270-B092-4644-B691-0EB4F34CB5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fc9d59-ea82-497c-889e-944ce4ddb17c"/>
    <ds:schemaRef ds:uri="ae263ca4-cabf-4071-9e0a-bbac19ce03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Westcott</cp:lastModifiedBy>
  <cp:revision>7</cp:revision>
  <dcterms:created xsi:type="dcterms:W3CDTF">2025-08-28T15:41:00Z</dcterms:created>
  <dcterms:modified xsi:type="dcterms:W3CDTF">2025-08-28T15:46:00Z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0x0101006F1D0D6EAE5E344D934C97F478E05E11</vt:lpwstr>
  </property>
</Properties>
</file>