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6872" w14:textId="6FFC2636" w:rsidR="00AA6483" w:rsidRPr="00E73E61" w:rsidRDefault="00AA6483" w:rsidP="00DD7534">
      <w:pPr>
        <w:jc w:val="center"/>
        <w:rPr>
          <w:rFonts w:ascii="Aptos" w:hAnsi="Aptos"/>
          <w:b/>
          <w:bCs/>
          <w:sz w:val="28"/>
          <w:szCs w:val="28"/>
        </w:rPr>
      </w:pPr>
      <w:r w:rsidRPr="00E73E61">
        <w:rPr>
          <w:rFonts w:ascii="Aptos" w:hAnsi="Aptos"/>
          <w:b/>
          <w:bCs/>
          <w:sz w:val="28"/>
          <w:szCs w:val="28"/>
        </w:rPr>
        <w:t>Burrsville Infant Academy</w:t>
      </w:r>
    </w:p>
    <w:p w14:paraId="60A85D55" w14:textId="3DFFBEAA" w:rsidR="00671B63" w:rsidRPr="00DD7534" w:rsidRDefault="00AA6483" w:rsidP="00DD7534">
      <w:pPr>
        <w:jc w:val="center"/>
        <w:rPr>
          <w:rFonts w:ascii="Aptos" w:hAnsi="Aptos"/>
          <w:b/>
          <w:bCs/>
          <w:sz w:val="28"/>
          <w:szCs w:val="28"/>
        </w:rPr>
      </w:pPr>
      <w:r w:rsidRPr="00E73E61">
        <w:rPr>
          <w:rFonts w:ascii="Aptos" w:hAnsi="Aptos"/>
          <w:b/>
          <w:bCs/>
          <w:sz w:val="28"/>
          <w:szCs w:val="28"/>
        </w:rPr>
        <w:t>S</w:t>
      </w:r>
      <w:r w:rsidR="00E73E61" w:rsidRPr="00E73E61">
        <w:rPr>
          <w:rFonts w:ascii="Aptos" w:hAnsi="Aptos"/>
          <w:b/>
          <w:bCs/>
          <w:sz w:val="28"/>
          <w:szCs w:val="28"/>
        </w:rPr>
        <w:t>pecial</w:t>
      </w:r>
      <w:r w:rsidRPr="00E73E61">
        <w:rPr>
          <w:rFonts w:ascii="Aptos" w:hAnsi="Aptos"/>
          <w:b/>
          <w:bCs/>
          <w:sz w:val="28"/>
          <w:szCs w:val="28"/>
        </w:rPr>
        <w:t xml:space="preserve"> E</w:t>
      </w:r>
      <w:r w:rsidR="00E73E61" w:rsidRPr="00E73E61">
        <w:rPr>
          <w:rFonts w:ascii="Aptos" w:hAnsi="Aptos"/>
          <w:b/>
          <w:bCs/>
          <w:sz w:val="28"/>
          <w:szCs w:val="28"/>
        </w:rPr>
        <w:t>ducational</w:t>
      </w:r>
      <w:r w:rsidRPr="00E73E61">
        <w:rPr>
          <w:rFonts w:ascii="Aptos" w:hAnsi="Aptos"/>
          <w:b/>
          <w:bCs/>
          <w:sz w:val="28"/>
          <w:szCs w:val="28"/>
        </w:rPr>
        <w:t xml:space="preserve"> N</w:t>
      </w:r>
      <w:r w:rsidR="00E73E61" w:rsidRPr="00E73E61">
        <w:rPr>
          <w:rFonts w:ascii="Aptos" w:hAnsi="Aptos"/>
          <w:b/>
          <w:bCs/>
          <w:sz w:val="28"/>
          <w:szCs w:val="28"/>
        </w:rPr>
        <w:t>eeds and Disabilit</w:t>
      </w:r>
      <w:r w:rsidR="00E73E61">
        <w:rPr>
          <w:rFonts w:ascii="Aptos" w:hAnsi="Aptos"/>
          <w:b/>
          <w:bCs/>
          <w:sz w:val="28"/>
          <w:szCs w:val="28"/>
        </w:rPr>
        <w:t>ies</w:t>
      </w:r>
      <w:r w:rsidR="00E73E61" w:rsidRPr="00E73E61">
        <w:rPr>
          <w:rFonts w:ascii="Aptos" w:hAnsi="Aptos"/>
          <w:b/>
          <w:bCs/>
          <w:sz w:val="28"/>
          <w:szCs w:val="28"/>
        </w:rPr>
        <w:t xml:space="preserve"> (SEND)</w:t>
      </w:r>
      <w:r w:rsidR="00E73E61" w:rsidRPr="00E73E61">
        <w:rPr>
          <w:rFonts w:ascii="Aptos" w:hAnsi="Aptos"/>
          <w:b/>
          <w:bCs/>
          <w:sz w:val="28"/>
          <w:szCs w:val="28"/>
        </w:rPr>
        <w:br/>
      </w:r>
      <w:r w:rsidRPr="00E73E61">
        <w:rPr>
          <w:rFonts w:ascii="Aptos" w:hAnsi="Aptos"/>
          <w:b/>
          <w:bCs/>
          <w:sz w:val="28"/>
          <w:szCs w:val="28"/>
        </w:rPr>
        <w:t>Information Report</w:t>
      </w:r>
    </w:p>
    <w:tbl>
      <w:tblPr>
        <w:tblStyle w:val="TableGrid"/>
        <w:tblpPr w:leftFromText="180" w:rightFromText="180" w:vertAnchor="text" w:horzAnchor="margin" w:tblpXSpec="center"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8"/>
        <w:gridCol w:w="2378"/>
        <w:gridCol w:w="2379"/>
      </w:tblGrid>
      <w:tr w:rsidR="00DD7534" w:rsidRPr="00DD7534" w14:paraId="36DF3D21" w14:textId="77777777" w:rsidTr="00DD7534">
        <w:trPr>
          <w:trHeight w:val="715"/>
        </w:trPr>
        <w:tc>
          <w:tcPr>
            <w:tcW w:w="2378" w:type="dxa"/>
            <w:vAlign w:val="center"/>
          </w:tcPr>
          <w:p w14:paraId="51183127" w14:textId="77777777" w:rsidR="00DD7534" w:rsidRPr="00DD7534" w:rsidRDefault="00DD7534" w:rsidP="00B83312">
            <w:pPr>
              <w:spacing w:line="276" w:lineRule="auto"/>
              <w:rPr>
                <w:rFonts w:ascii="Aptos" w:hAnsi="Aptos"/>
              </w:rPr>
            </w:pPr>
            <w:r w:rsidRPr="00DD7534">
              <w:rPr>
                <w:rFonts w:ascii="Aptos" w:hAnsi="Aptos"/>
              </w:rPr>
              <w:t>Date last reviewed:</w:t>
            </w:r>
          </w:p>
        </w:tc>
        <w:tc>
          <w:tcPr>
            <w:tcW w:w="2378" w:type="dxa"/>
            <w:tcBorders>
              <w:bottom w:val="single" w:sz="4" w:space="0" w:color="auto"/>
            </w:tcBorders>
            <w:vAlign w:val="center"/>
          </w:tcPr>
          <w:p w14:paraId="28227B1D" w14:textId="77777777" w:rsidR="00DD7534" w:rsidRPr="00DD7534" w:rsidRDefault="00DD7534" w:rsidP="00B83312">
            <w:pPr>
              <w:spacing w:line="276" w:lineRule="auto"/>
              <w:rPr>
                <w:rFonts w:ascii="Aptos" w:hAnsi="Aptos"/>
              </w:rPr>
            </w:pPr>
            <w:r w:rsidRPr="00DD7534">
              <w:rPr>
                <w:rFonts w:ascii="Aptos" w:hAnsi="Aptos"/>
              </w:rPr>
              <w:t>13.10.2025</w:t>
            </w:r>
          </w:p>
        </w:tc>
        <w:tc>
          <w:tcPr>
            <w:tcW w:w="2379" w:type="dxa"/>
            <w:vAlign w:val="center"/>
          </w:tcPr>
          <w:p w14:paraId="4DD9C81F" w14:textId="77777777" w:rsidR="00DD7534" w:rsidRPr="00DD7534" w:rsidRDefault="00DD7534" w:rsidP="00B83312">
            <w:pPr>
              <w:spacing w:line="276" w:lineRule="auto"/>
              <w:rPr>
                <w:rFonts w:ascii="Aptos" w:hAnsi="Aptos"/>
              </w:rPr>
            </w:pPr>
          </w:p>
        </w:tc>
      </w:tr>
    </w:tbl>
    <w:p w14:paraId="3E500939" w14:textId="77777777" w:rsidR="00DD7534" w:rsidRPr="00DD7534" w:rsidRDefault="00DD7534">
      <w:pPr>
        <w:rPr>
          <w:rFonts w:ascii="Aptos" w:hAnsi="Aptos"/>
          <w:sz w:val="28"/>
          <w:szCs w:val="28"/>
        </w:rPr>
      </w:pPr>
    </w:p>
    <w:p w14:paraId="05AC0ACD" w14:textId="77777777" w:rsidR="00DD7534" w:rsidRPr="00DD7534" w:rsidRDefault="00DD7534">
      <w:pPr>
        <w:rPr>
          <w:rFonts w:ascii="Aptos" w:hAnsi="Aptos"/>
          <w:sz w:val="28"/>
          <w:szCs w:val="28"/>
        </w:rPr>
      </w:pPr>
    </w:p>
    <w:tbl>
      <w:tblPr>
        <w:tblStyle w:val="TableGrid"/>
        <w:tblpPr w:leftFromText="180" w:rightFromText="180" w:vertAnchor="text" w:horzAnchor="margin" w:tblpXSpec="center"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2361"/>
        <w:gridCol w:w="2362"/>
      </w:tblGrid>
      <w:tr w:rsidR="00DD7534" w:rsidRPr="00DD7534" w14:paraId="10DCBBF2" w14:textId="77777777" w:rsidTr="00DD7534">
        <w:trPr>
          <w:trHeight w:val="616"/>
        </w:trPr>
        <w:tc>
          <w:tcPr>
            <w:tcW w:w="2361" w:type="dxa"/>
            <w:vAlign w:val="center"/>
          </w:tcPr>
          <w:p w14:paraId="415B9C01" w14:textId="7EDE7A8B" w:rsidR="00DD7534" w:rsidRPr="00DD7534" w:rsidRDefault="00DD7534" w:rsidP="00B83312">
            <w:pPr>
              <w:spacing w:line="276" w:lineRule="auto"/>
              <w:rPr>
                <w:rFonts w:ascii="Aptos" w:hAnsi="Aptos"/>
              </w:rPr>
            </w:pPr>
            <w:r w:rsidRPr="00DD7534">
              <w:rPr>
                <w:rFonts w:ascii="Aptos" w:hAnsi="Aptos"/>
              </w:rPr>
              <w:t>Next review due</w:t>
            </w:r>
            <w:r w:rsidRPr="00DD7534">
              <w:rPr>
                <w:rFonts w:ascii="Aptos" w:hAnsi="Aptos"/>
              </w:rPr>
              <w:t>:</w:t>
            </w:r>
          </w:p>
        </w:tc>
        <w:tc>
          <w:tcPr>
            <w:tcW w:w="2361" w:type="dxa"/>
            <w:tcBorders>
              <w:bottom w:val="single" w:sz="4" w:space="0" w:color="auto"/>
            </w:tcBorders>
            <w:vAlign w:val="center"/>
          </w:tcPr>
          <w:p w14:paraId="727C9BA4" w14:textId="7745D5F1" w:rsidR="00DD7534" w:rsidRPr="00DD7534" w:rsidRDefault="00DD7534" w:rsidP="00B83312">
            <w:pPr>
              <w:spacing w:line="276" w:lineRule="auto"/>
              <w:rPr>
                <w:rFonts w:ascii="Aptos" w:hAnsi="Aptos"/>
              </w:rPr>
            </w:pPr>
            <w:r w:rsidRPr="00DD7534">
              <w:rPr>
                <w:rFonts w:ascii="Aptos" w:hAnsi="Aptos"/>
              </w:rPr>
              <w:t>September 2026</w:t>
            </w:r>
          </w:p>
        </w:tc>
        <w:tc>
          <w:tcPr>
            <w:tcW w:w="2362" w:type="dxa"/>
            <w:vAlign w:val="center"/>
          </w:tcPr>
          <w:p w14:paraId="316BD525" w14:textId="77777777" w:rsidR="00DD7534" w:rsidRPr="00DD7534" w:rsidRDefault="00DD7534" w:rsidP="00B83312">
            <w:pPr>
              <w:spacing w:line="276" w:lineRule="auto"/>
              <w:rPr>
                <w:rFonts w:ascii="Aptos" w:hAnsi="Aptos"/>
              </w:rPr>
            </w:pPr>
          </w:p>
        </w:tc>
      </w:tr>
    </w:tbl>
    <w:p w14:paraId="57384D01" w14:textId="77777777" w:rsidR="00DD7534" w:rsidRDefault="00DD7534">
      <w:pPr>
        <w:rPr>
          <w:rFonts w:ascii="Aptos" w:hAnsi="Aptos"/>
          <w:sz w:val="28"/>
          <w:szCs w:val="28"/>
        </w:rPr>
      </w:pPr>
    </w:p>
    <w:p w14:paraId="5BAD13A1" w14:textId="77777777" w:rsidR="00DD7534" w:rsidRPr="00E73E61" w:rsidRDefault="00DD7534">
      <w:pPr>
        <w:rPr>
          <w:rFonts w:ascii="Aptos" w:hAnsi="Aptos"/>
          <w:sz w:val="28"/>
          <w:szCs w:val="28"/>
        </w:rPr>
      </w:pPr>
    </w:p>
    <w:p w14:paraId="685A09E8" w14:textId="77777777" w:rsidR="00DD7534" w:rsidRDefault="00DD7534">
      <w:pPr>
        <w:rPr>
          <w:rFonts w:ascii="Aptos" w:hAnsi="Aptos" w:cstheme="minorHAnsi"/>
          <w:sz w:val="24"/>
          <w:szCs w:val="24"/>
        </w:rPr>
      </w:pPr>
    </w:p>
    <w:p w14:paraId="1BE8E8CB" w14:textId="17425F98" w:rsidR="00507225" w:rsidRPr="00E73E61" w:rsidRDefault="00507225">
      <w:pPr>
        <w:rPr>
          <w:rFonts w:ascii="Aptos" w:hAnsi="Aptos" w:cstheme="minorHAnsi"/>
          <w:sz w:val="24"/>
          <w:szCs w:val="24"/>
        </w:rPr>
      </w:pPr>
      <w:r w:rsidRPr="00E73E61">
        <w:rPr>
          <w:rFonts w:ascii="Aptos" w:hAnsi="Aptos" w:cstheme="minorHAnsi"/>
          <w:sz w:val="24"/>
          <w:szCs w:val="24"/>
        </w:rPr>
        <w:t xml:space="preserve">Local authorities are required to set out and publish a ‘local offer’. </w:t>
      </w:r>
    </w:p>
    <w:p w14:paraId="57151525" w14:textId="4F5FC784" w:rsidR="00507225" w:rsidRPr="00E73E61" w:rsidRDefault="00507225">
      <w:pPr>
        <w:rPr>
          <w:rFonts w:ascii="Aptos" w:hAnsi="Aptos" w:cstheme="minorHAnsi"/>
          <w:sz w:val="24"/>
          <w:szCs w:val="24"/>
        </w:rPr>
      </w:pPr>
      <w:r w:rsidRPr="00E73E61">
        <w:rPr>
          <w:rFonts w:ascii="Aptos" w:hAnsi="Aptos" w:cstheme="minorHAnsi"/>
          <w:sz w:val="24"/>
          <w:szCs w:val="24"/>
        </w:rPr>
        <w:t xml:space="preserve">This explains how they will work with parents, local schools and colleges, as well as other services such as Health and Wellbeing Boards. This will encourage a more joined-up process when delivering services for children with Special Educational Needs. It will also make the system less stressful for families by giving parents more information about the services and expertise available </w:t>
      </w:r>
      <w:r w:rsidR="00671B63" w:rsidRPr="00E73E61">
        <w:rPr>
          <w:rFonts w:ascii="Aptos" w:hAnsi="Aptos" w:cstheme="minorHAnsi"/>
          <w:sz w:val="24"/>
          <w:szCs w:val="24"/>
        </w:rPr>
        <w:t>locally and</w:t>
      </w:r>
      <w:r w:rsidRPr="00E73E61">
        <w:rPr>
          <w:rFonts w:ascii="Aptos" w:hAnsi="Aptos" w:cstheme="minorHAnsi"/>
          <w:sz w:val="24"/>
          <w:szCs w:val="24"/>
        </w:rPr>
        <w:t xml:space="preserve"> increasing their choice. </w:t>
      </w:r>
    </w:p>
    <w:p w14:paraId="45E9F44E" w14:textId="77777777" w:rsidR="00507225" w:rsidRPr="00E73E61" w:rsidRDefault="00507225">
      <w:pPr>
        <w:rPr>
          <w:rFonts w:ascii="Aptos" w:hAnsi="Aptos" w:cstheme="minorHAnsi"/>
          <w:sz w:val="24"/>
          <w:szCs w:val="24"/>
        </w:rPr>
      </w:pPr>
      <w:r w:rsidRPr="00E73E61">
        <w:rPr>
          <w:rFonts w:ascii="Aptos" w:hAnsi="Aptos" w:cstheme="minorHAnsi"/>
          <w:b/>
          <w:bCs/>
          <w:sz w:val="24"/>
          <w:szCs w:val="24"/>
        </w:rPr>
        <w:t>Vision statement</w:t>
      </w:r>
      <w:r w:rsidRPr="00E73E61">
        <w:rPr>
          <w:rFonts w:ascii="Aptos" w:hAnsi="Aptos" w:cstheme="minorHAnsi"/>
          <w:sz w:val="24"/>
          <w:szCs w:val="24"/>
        </w:rPr>
        <w:t xml:space="preserve">: </w:t>
      </w:r>
    </w:p>
    <w:p w14:paraId="3F853A95" w14:textId="77777777" w:rsidR="00507225" w:rsidRPr="00E73E61" w:rsidRDefault="00507225">
      <w:pPr>
        <w:rPr>
          <w:rFonts w:ascii="Aptos" w:hAnsi="Aptos" w:cstheme="minorHAnsi"/>
          <w:i/>
          <w:iCs/>
          <w:sz w:val="24"/>
          <w:szCs w:val="24"/>
        </w:rPr>
      </w:pPr>
      <w:r w:rsidRPr="00E73E61">
        <w:rPr>
          <w:rFonts w:ascii="Aptos" w:hAnsi="Aptos" w:cstheme="minorHAnsi"/>
          <w:i/>
          <w:iCs/>
          <w:sz w:val="24"/>
          <w:szCs w:val="24"/>
        </w:rPr>
        <w:t xml:space="preserve">Our school believes that all students should be able to make the best possible progress at school and we are committed to ensuring that the necessary provision is made for any pupil who has SEND. We support pupils with SEND to be included in all aspects of school life. </w:t>
      </w:r>
    </w:p>
    <w:p w14:paraId="31787A3E" w14:textId="2C4F536F" w:rsidR="00507225" w:rsidRPr="00E73E61" w:rsidRDefault="00507225">
      <w:pPr>
        <w:rPr>
          <w:rFonts w:ascii="Aptos" w:hAnsi="Aptos" w:cstheme="minorHAnsi"/>
          <w:b/>
          <w:bCs/>
          <w:sz w:val="24"/>
          <w:szCs w:val="24"/>
        </w:rPr>
      </w:pPr>
      <w:r w:rsidRPr="00E73E61">
        <w:rPr>
          <w:rFonts w:ascii="Aptos" w:hAnsi="Aptos" w:cstheme="minorHAnsi"/>
          <w:b/>
          <w:bCs/>
          <w:sz w:val="24"/>
          <w:szCs w:val="24"/>
        </w:rPr>
        <w:t xml:space="preserve">What kind of Special Educational Needs </w:t>
      </w:r>
      <w:r w:rsidR="00A95F93" w:rsidRPr="00E73E61">
        <w:rPr>
          <w:rFonts w:ascii="Aptos" w:hAnsi="Aptos" w:cstheme="minorHAnsi"/>
          <w:b/>
          <w:bCs/>
          <w:sz w:val="24"/>
          <w:szCs w:val="24"/>
        </w:rPr>
        <w:t>(</w:t>
      </w:r>
      <w:r w:rsidRPr="00E73E61">
        <w:rPr>
          <w:rFonts w:ascii="Aptos" w:hAnsi="Aptos" w:cstheme="minorHAnsi"/>
          <w:b/>
          <w:bCs/>
          <w:sz w:val="24"/>
          <w:szCs w:val="24"/>
        </w:rPr>
        <w:t>SEN</w:t>
      </w:r>
      <w:r w:rsidR="00A95F93" w:rsidRPr="00E73E61">
        <w:rPr>
          <w:rFonts w:ascii="Aptos" w:hAnsi="Aptos" w:cstheme="minorHAnsi"/>
          <w:b/>
          <w:bCs/>
          <w:sz w:val="24"/>
          <w:szCs w:val="24"/>
        </w:rPr>
        <w:t>)</w:t>
      </w:r>
      <w:r w:rsidRPr="00E73E61">
        <w:rPr>
          <w:rFonts w:ascii="Aptos" w:hAnsi="Aptos" w:cstheme="minorHAnsi"/>
          <w:b/>
          <w:bCs/>
          <w:sz w:val="24"/>
          <w:szCs w:val="24"/>
        </w:rPr>
        <w:t xml:space="preserve"> are provided for? </w:t>
      </w:r>
    </w:p>
    <w:p w14:paraId="06BB126A" w14:textId="7AD27B8A" w:rsidR="00507225" w:rsidRPr="00E73E61" w:rsidRDefault="00507225" w:rsidP="00671B63">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 pupil has SEN where their learning difficulty or disability calls for special</w:t>
      </w:r>
      <w:r w:rsidR="00671B63" w:rsidRPr="00E73E61">
        <w:rPr>
          <w:rFonts w:ascii="Aptos" w:hAnsi="Aptos" w:cstheme="minorHAnsi"/>
          <w:sz w:val="24"/>
          <w:szCs w:val="24"/>
        </w:rPr>
        <w:t xml:space="preserve"> </w:t>
      </w:r>
      <w:r w:rsidRPr="00E73E61">
        <w:rPr>
          <w:rFonts w:ascii="Aptos" w:hAnsi="Aptos" w:cstheme="minorHAnsi"/>
          <w:sz w:val="24"/>
          <w:szCs w:val="24"/>
        </w:rPr>
        <w:t>educational provision,</w:t>
      </w:r>
      <w:r w:rsidR="00D92E39" w:rsidRPr="00E73E61">
        <w:rPr>
          <w:rFonts w:ascii="Aptos" w:hAnsi="Aptos" w:cstheme="minorHAnsi"/>
          <w:sz w:val="24"/>
          <w:szCs w:val="24"/>
        </w:rPr>
        <w:t xml:space="preserve"> </w:t>
      </w:r>
      <w:r w:rsidRPr="00E73E61">
        <w:rPr>
          <w:rFonts w:ascii="Aptos" w:hAnsi="Aptos" w:cstheme="minorHAnsi"/>
          <w:sz w:val="24"/>
          <w:szCs w:val="24"/>
        </w:rPr>
        <w:t xml:space="preserve">that is provision </w:t>
      </w:r>
      <w:r w:rsidRPr="00E73E61">
        <w:rPr>
          <w:rFonts w:ascii="Aptos" w:hAnsi="Aptos" w:cstheme="minorHAnsi"/>
          <w:b/>
          <w:bCs/>
          <w:sz w:val="24"/>
          <w:szCs w:val="24"/>
        </w:rPr>
        <w:t xml:space="preserve">different from or additional to </w:t>
      </w:r>
      <w:r w:rsidR="00387306" w:rsidRPr="00E73E61">
        <w:rPr>
          <w:rFonts w:ascii="Aptos" w:hAnsi="Aptos" w:cstheme="minorHAnsi"/>
          <w:sz w:val="24"/>
          <w:szCs w:val="24"/>
        </w:rPr>
        <w:t>what is</w:t>
      </w:r>
      <w:r w:rsidRPr="00E73E61">
        <w:rPr>
          <w:rFonts w:ascii="Aptos" w:hAnsi="Aptos" w:cstheme="minorHAnsi"/>
          <w:sz w:val="24"/>
          <w:szCs w:val="24"/>
        </w:rPr>
        <w:t xml:space="preserve"> normally available to pupils of the same age.</w:t>
      </w:r>
    </w:p>
    <w:p w14:paraId="07A9C388" w14:textId="2B557273" w:rsidR="00507225" w:rsidRPr="00E73E61" w:rsidRDefault="00507225" w:rsidP="00671B63">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Special educational needs and provision can be considered as falling under four</w:t>
      </w:r>
      <w:r w:rsidR="00671B63" w:rsidRPr="00E73E61">
        <w:rPr>
          <w:rFonts w:ascii="Aptos" w:hAnsi="Aptos" w:cstheme="minorHAnsi"/>
          <w:sz w:val="24"/>
          <w:szCs w:val="24"/>
        </w:rPr>
        <w:t xml:space="preserve"> </w:t>
      </w:r>
      <w:r w:rsidRPr="00E73E61">
        <w:rPr>
          <w:rFonts w:ascii="Aptos" w:hAnsi="Aptos" w:cstheme="minorHAnsi"/>
          <w:sz w:val="24"/>
          <w:szCs w:val="24"/>
        </w:rPr>
        <w:t xml:space="preserve">broad areas: </w:t>
      </w:r>
    </w:p>
    <w:p w14:paraId="3446DBF7" w14:textId="77777777" w:rsidR="00507225"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Communication and interaction </w:t>
      </w:r>
    </w:p>
    <w:p w14:paraId="230E7256" w14:textId="77777777" w:rsidR="00507225"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Cognition and learning </w:t>
      </w:r>
    </w:p>
    <w:p w14:paraId="7E33A4C5" w14:textId="77777777" w:rsidR="00507225"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Social, mental and emotional health </w:t>
      </w:r>
    </w:p>
    <w:p w14:paraId="5D255EDD" w14:textId="77777777" w:rsidR="00507225"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Sensory and / or physical </w:t>
      </w:r>
    </w:p>
    <w:p w14:paraId="284EA36E" w14:textId="77777777" w:rsidR="00507225" w:rsidRPr="00E73E61" w:rsidRDefault="00507225">
      <w:pPr>
        <w:rPr>
          <w:rFonts w:ascii="Aptos" w:hAnsi="Aptos" w:cstheme="minorHAnsi"/>
          <w:sz w:val="24"/>
          <w:szCs w:val="24"/>
        </w:rPr>
      </w:pPr>
      <w:r w:rsidRPr="00E73E61">
        <w:rPr>
          <w:rFonts w:ascii="Aptos" w:hAnsi="Aptos" w:cstheme="minorHAnsi"/>
          <w:b/>
          <w:bCs/>
          <w:sz w:val="24"/>
          <w:szCs w:val="24"/>
        </w:rPr>
        <w:t>How will children with Special Educational Needs be identified and what sorts of assessments will be completed?</w:t>
      </w:r>
      <w:r w:rsidRPr="00E73E61">
        <w:rPr>
          <w:rFonts w:ascii="Aptos" w:hAnsi="Aptos" w:cstheme="minorHAnsi"/>
          <w:sz w:val="24"/>
          <w:szCs w:val="24"/>
        </w:rPr>
        <w:t xml:space="preserve"> </w:t>
      </w:r>
    </w:p>
    <w:p w14:paraId="1B5661E5" w14:textId="0DF5A421"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Baseline tests – reading ages / spelling ages </w:t>
      </w:r>
      <w:r w:rsidR="00387306" w:rsidRPr="00E73E61">
        <w:rPr>
          <w:rFonts w:ascii="Aptos" w:hAnsi="Aptos" w:cstheme="minorHAnsi"/>
          <w:sz w:val="24"/>
          <w:szCs w:val="24"/>
        </w:rPr>
        <w:t xml:space="preserve">/ </w:t>
      </w:r>
      <w:r w:rsidR="006353FD" w:rsidRPr="00E73E61">
        <w:rPr>
          <w:rFonts w:ascii="Aptos" w:hAnsi="Aptos" w:cstheme="minorHAnsi"/>
          <w:sz w:val="24"/>
          <w:szCs w:val="24"/>
        </w:rPr>
        <w:t>NELI</w:t>
      </w:r>
      <w:r w:rsidR="00387306" w:rsidRPr="00E73E61">
        <w:rPr>
          <w:rFonts w:ascii="Aptos" w:hAnsi="Aptos" w:cstheme="minorHAnsi"/>
          <w:sz w:val="24"/>
          <w:szCs w:val="24"/>
        </w:rPr>
        <w:t xml:space="preserve"> screening</w:t>
      </w:r>
    </w:p>
    <w:p w14:paraId="14CE65EE" w14:textId="04F25FA4"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Teacher / LSA / SENCO identification through observation / marking / </w:t>
      </w:r>
      <w:r w:rsidR="00387306" w:rsidRPr="00E73E61">
        <w:rPr>
          <w:rFonts w:ascii="Aptos" w:hAnsi="Aptos" w:cstheme="minorHAnsi"/>
          <w:sz w:val="24"/>
          <w:szCs w:val="24"/>
        </w:rPr>
        <w:t>professional instinct</w:t>
      </w:r>
      <w:r w:rsidRPr="00E73E61">
        <w:rPr>
          <w:rFonts w:ascii="Aptos" w:hAnsi="Aptos" w:cstheme="minorHAnsi"/>
          <w:sz w:val="24"/>
          <w:szCs w:val="24"/>
        </w:rPr>
        <w:t xml:space="preserve"> </w:t>
      </w:r>
    </w:p>
    <w:p w14:paraId="2CAD473A" w14:textId="31853622" w:rsidR="00D92E39"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 information concerns </w:t>
      </w:r>
      <w:r w:rsidR="00387306" w:rsidRPr="00E73E61">
        <w:rPr>
          <w:rFonts w:ascii="Aptos" w:hAnsi="Aptos" w:cstheme="minorHAnsi"/>
          <w:sz w:val="24"/>
          <w:szCs w:val="24"/>
        </w:rPr>
        <w:t>are listened to and addressed</w:t>
      </w:r>
    </w:p>
    <w:p w14:paraId="3B6E1C04" w14:textId="38D0ECA0"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Tracking progress through intervention groups </w:t>
      </w:r>
      <w:r w:rsidR="00387306" w:rsidRPr="00E73E61">
        <w:rPr>
          <w:rFonts w:ascii="Aptos" w:hAnsi="Aptos" w:cstheme="minorHAnsi"/>
          <w:sz w:val="24"/>
          <w:szCs w:val="24"/>
        </w:rPr>
        <w:t xml:space="preserve">and </w:t>
      </w:r>
      <w:r w:rsidR="006D4C9F" w:rsidRPr="00E73E61">
        <w:rPr>
          <w:rFonts w:ascii="Aptos" w:hAnsi="Aptos" w:cstheme="minorHAnsi"/>
          <w:sz w:val="24"/>
          <w:szCs w:val="24"/>
        </w:rPr>
        <w:t>catch-up</w:t>
      </w:r>
      <w:r w:rsidR="00387306" w:rsidRPr="00E73E61">
        <w:rPr>
          <w:rFonts w:ascii="Aptos" w:hAnsi="Aptos" w:cstheme="minorHAnsi"/>
          <w:sz w:val="24"/>
          <w:szCs w:val="24"/>
        </w:rPr>
        <w:t xml:space="preserve"> programmes</w:t>
      </w:r>
    </w:p>
    <w:p w14:paraId="60BC30C3" w14:textId="0AFA04A1" w:rsidR="006D4C9F" w:rsidRPr="00E73E61" w:rsidRDefault="00507225" w:rsidP="17623384">
      <w:pPr>
        <w:ind w:left="720"/>
        <w:rPr>
          <w:rFonts w:ascii="Aptos" w:hAnsi="Aptos"/>
          <w:sz w:val="24"/>
          <w:szCs w:val="24"/>
        </w:rPr>
      </w:pPr>
      <w:r w:rsidRPr="00E73E61">
        <w:rPr>
          <w:rFonts w:ascii="Aptos" w:eastAsia="Symbol" w:hAnsi="Aptos"/>
          <w:sz w:val="24"/>
          <w:szCs w:val="24"/>
        </w:rPr>
        <w:t>·</w:t>
      </w:r>
      <w:r w:rsidRPr="00E73E61">
        <w:rPr>
          <w:rFonts w:ascii="Aptos" w:hAnsi="Aptos"/>
          <w:sz w:val="24"/>
          <w:szCs w:val="24"/>
        </w:rPr>
        <w:t xml:space="preserve"> </w:t>
      </w:r>
      <w:r w:rsidR="00A95F93" w:rsidRPr="00E73E61">
        <w:rPr>
          <w:rFonts w:ascii="Aptos" w:hAnsi="Aptos"/>
          <w:sz w:val="24"/>
          <w:szCs w:val="24"/>
        </w:rPr>
        <w:t>Sonar</w:t>
      </w:r>
      <w:r w:rsidRPr="00E73E61">
        <w:rPr>
          <w:rFonts w:ascii="Aptos" w:hAnsi="Aptos"/>
          <w:sz w:val="24"/>
          <w:szCs w:val="24"/>
        </w:rPr>
        <w:t xml:space="preserve"> analysis </w:t>
      </w:r>
    </w:p>
    <w:p w14:paraId="544E0E0F" w14:textId="77777777"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Phonics screening </w:t>
      </w:r>
    </w:p>
    <w:p w14:paraId="70FFFA84" w14:textId="1E29150F" w:rsidR="00507225"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Speech and </w:t>
      </w:r>
      <w:r w:rsidR="006353FD" w:rsidRPr="00E73E61">
        <w:rPr>
          <w:rFonts w:ascii="Aptos" w:hAnsi="Aptos" w:cstheme="minorHAnsi"/>
          <w:sz w:val="24"/>
          <w:szCs w:val="24"/>
        </w:rPr>
        <w:t>L</w:t>
      </w:r>
      <w:r w:rsidRPr="00E73E61">
        <w:rPr>
          <w:rFonts w:ascii="Aptos" w:hAnsi="Aptos" w:cstheme="minorHAnsi"/>
          <w:sz w:val="24"/>
          <w:szCs w:val="24"/>
        </w:rPr>
        <w:t>anguage screen</w:t>
      </w:r>
      <w:r w:rsidR="00387306" w:rsidRPr="00E73E61">
        <w:rPr>
          <w:rFonts w:ascii="Aptos" w:hAnsi="Aptos" w:cstheme="minorHAnsi"/>
          <w:sz w:val="24"/>
          <w:szCs w:val="24"/>
        </w:rPr>
        <w:t>ing</w:t>
      </w:r>
      <w:r w:rsidR="006353FD" w:rsidRPr="00E73E61">
        <w:rPr>
          <w:rFonts w:ascii="Aptos" w:hAnsi="Aptos" w:cstheme="minorHAnsi"/>
          <w:sz w:val="24"/>
          <w:szCs w:val="24"/>
        </w:rPr>
        <w:t xml:space="preserve"> – Speech Link</w:t>
      </w:r>
    </w:p>
    <w:p w14:paraId="0EF679BF" w14:textId="77777777"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Early Years baseline </w:t>
      </w:r>
    </w:p>
    <w:p w14:paraId="412A3BE0" w14:textId="0C47D7F8" w:rsidR="00A95F93" w:rsidRPr="00E73E61" w:rsidRDefault="00507225" w:rsidP="00A95F9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Phonological awareness assessment</w:t>
      </w:r>
    </w:p>
    <w:p w14:paraId="42731097" w14:textId="3AF628C8" w:rsidR="00A95F93" w:rsidRPr="00E73E61" w:rsidRDefault="00A95F93" w:rsidP="00A95F93">
      <w:pPr>
        <w:ind w:firstLine="720"/>
        <w:rPr>
          <w:rFonts w:ascii="Aptos" w:hAnsi="Aptos" w:cstheme="minorHAnsi"/>
          <w:sz w:val="24"/>
          <w:szCs w:val="24"/>
        </w:rPr>
      </w:pPr>
      <w:r w:rsidRPr="00E73E61">
        <w:rPr>
          <w:rFonts w:ascii="Aptos" w:eastAsia="Symbol" w:hAnsi="Aptos" w:cstheme="minorHAnsi"/>
          <w:sz w:val="24"/>
          <w:szCs w:val="24"/>
        </w:rPr>
        <w:t xml:space="preserve">· </w:t>
      </w:r>
      <w:r w:rsidRPr="00E73E61">
        <w:rPr>
          <w:rFonts w:ascii="Aptos" w:hAnsi="Aptos" w:cstheme="minorHAnsi"/>
          <w:sz w:val="24"/>
          <w:szCs w:val="24"/>
        </w:rPr>
        <w:t>Maths assessments</w:t>
      </w:r>
    </w:p>
    <w:p w14:paraId="7D906240" w14:textId="77777777" w:rsidR="00A95F93" w:rsidRPr="00E73E61" w:rsidRDefault="00507225" w:rsidP="00A95F93">
      <w:pPr>
        <w:ind w:firstLine="720"/>
        <w:rPr>
          <w:rFonts w:ascii="Aptos" w:hAnsi="Aptos" w:cstheme="minorHAnsi"/>
          <w:sz w:val="24"/>
          <w:szCs w:val="24"/>
        </w:rPr>
      </w:pPr>
      <w:r w:rsidRPr="00E73E61">
        <w:rPr>
          <w:rFonts w:ascii="Aptos" w:eastAsia="Symbol" w:hAnsi="Aptos" w:cstheme="minorHAnsi"/>
          <w:sz w:val="24"/>
          <w:szCs w:val="24"/>
        </w:rPr>
        <w:t>·</w:t>
      </w:r>
      <w:r w:rsidR="006D4C9F" w:rsidRPr="00E73E61">
        <w:rPr>
          <w:rFonts w:ascii="Aptos" w:hAnsi="Aptos" w:cstheme="minorHAnsi"/>
          <w:sz w:val="24"/>
          <w:szCs w:val="24"/>
        </w:rPr>
        <w:t xml:space="preserve"> English</w:t>
      </w:r>
      <w:r w:rsidRPr="00E73E61">
        <w:rPr>
          <w:rFonts w:ascii="Aptos" w:hAnsi="Aptos" w:cstheme="minorHAnsi"/>
          <w:sz w:val="24"/>
          <w:szCs w:val="24"/>
        </w:rPr>
        <w:t xml:space="preserve"> assessments</w:t>
      </w:r>
    </w:p>
    <w:p w14:paraId="2634A1FC"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Provision guidance banding descriptors (when available) </w:t>
      </w:r>
    </w:p>
    <w:p w14:paraId="77F6856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Pre-school assessments and liaisons between settings </w:t>
      </w:r>
    </w:p>
    <w:p w14:paraId="1756953C" w14:textId="28F2D2F5"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Therapist assessments e.g. </w:t>
      </w:r>
      <w:r w:rsidR="006353FD" w:rsidRPr="00E73E61">
        <w:rPr>
          <w:rFonts w:ascii="Aptos" w:hAnsi="Aptos" w:cstheme="minorHAnsi"/>
          <w:sz w:val="24"/>
          <w:szCs w:val="24"/>
        </w:rPr>
        <w:t>S</w:t>
      </w:r>
      <w:r w:rsidRPr="00E73E61">
        <w:rPr>
          <w:rFonts w:ascii="Aptos" w:hAnsi="Aptos" w:cstheme="minorHAnsi"/>
          <w:sz w:val="24"/>
          <w:szCs w:val="24"/>
        </w:rPr>
        <w:t xml:space="preserve">peech and </w:t>
      </w:r>
      <w:r w:rsidR="006353FD" w:rsidRPr="00E73E61">
        <w:rPr>
          <w:rFonts w:ascii="Aptos" w:hAnsi="Aptos" w:cstheme="minorHAnsi"/>
          <w:sz w:val="24"/>
          <w:szCs w:val="24"/>
        </w:rPr>
        <w:t>L</w:t>
      </w:r>
      <w:r w:rsidRPr="00E73E61">
        <w:rPr>
          <w:rFonts w:ascii="Aptos" w:hAnsi="Aptos" w:cstheme="minorHAnsi"/>
          <w:sz w:val="24"/>
          <w:szCs w:val="24"/>
        </w:rPr>
        <w:t xml:space="preserve">anguage, </w:t>
      </w:r>
      <w:r w:rsidR="006353FD" w:rsidRPr="00E73E61">
        <w:rPr>
          <w:rFonts w:ascii="Aptos" w:hAnsi="Aptos" w:cstheme="minorHAnsi"/>
          <w:sz w:val="24"/>
          <w:szCs w:val="24"/>
        </w:rPr>
        <w:t>O</w:t>
      </w:r>
      <w:r w:rsidRPr="00E73E61">
        <w:rPr>
          <w:rFonts w:ascii="Aptos" w:hAnsi="Aptos" w:cstheme="minorHAnsi"/>
          <w:sz w:val="24"/>
          <w:szCs w:val="24"/>
        </w:rPr>
        <w:t>ccupational</w:t>
      </w:r>
      <w:r w:rsidR="006353FD" w:rsidRPr="00E73E61">
        <w:rPr>
          <w:rFonts w:ascii="Aptos" w:hAnsi="Aptos" w:cstheme="minorHAnsi"/>
          <w:sz w:val="24"/>
          <w:szCs w:val="24"/>
        </w:rPr>
        <w:t xml:space="preserve"> T</w:t>
      </w:r>
      <w:r w:rsidRPr="00E73E61">
        <w:rPr>
          <w:rFonts w:ascii="Aptos" w:hAnsi="Aptos" w:cstheme="minorHAnsi"/>
          <w:sz w:val="24"/>
          <w:szCs w:val="24"/>
        </w:rPr>
        <w:t xml:space="preserve">herapy </w:t>
      </w:r>
    </w:p>
    <w:p w14:paraId="163D21F5" w14:textId="6F6C23E3"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If children come into school with a</w:t>
      </w:r>
      <w:r w:rsidR="00387306" w:rsidRPr="00E73E61">
        <w:rPr>
          <w:rFonts w:ascii="Aptos" w:hAnsi="Aptos" w:cstheme="minorHAnsi"/>
          <w:sz w:val="24"/>
          <w:szCs w:val="24"/>
        </w:rPr>
        <w:t>n</w:t>
      </w:r>
      <w:r w:rsidRPr="00E73E61">
        <w:rPr>
          <w:rFonts w:ascii="Aptos" w:hAnsi="Aptos" w:cstheme="minorHAnsi"/>
          <w:sz w:val="24"/>
          <w:szCs w:val="24"/>
        </w:rPr>
        <w:t xml:space="preserve"> EHCP or medical diagnosis already in place </w:t>
      </w:r>
    </w:p>
    <w:p w14:paraId="06CBFB23"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Who is responsible for the Special Educational Needs provision in school?</w:t>
      </w:r>
      <w:r w:rsidRPr="00E73E61">
        <w:rPr>
          <w:rFonts w:ascii="Aptos" w:hAnsi="Aptos" w:cstheme="minorHAnsi"/>
          <w:sz w:val="24"/>
          <w:szCs w:val="24"/>
        </w:rPr>
        <w:t xml:space="preserve"> </w:t>
      </w:r>
    </w:p>
    <w:p w14:paraId="4E862044" w14:textId="753F5C31"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The SENCO is </w:t>
      </w:r>
      <w:r w:rsidR="00A95F93" w:rsidRPr="00E73E61">
        <w:rPr>
          <w:rFonts w:ascii="Aptos" w:hAnsi="Aptos" w:cstheme="minorHAnsi"/>
          <w:sz w:val="24"/>
          <w:szCs w:val="24"/>
        </w:rPr>
        <w:t>Nicole Wheeler</w:t>
      </w:r>
    </w:p>
    <w:p w14:paraId="45A771BC" w14:textId="12D25CC4" w:rsidR="00DE6F70" w:rsidRPr="00E73E61" w:rsidRDefault="00507225" w:rsidP="00A95F9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The </w:t>
      </w:r>
      <w:r w:rsidR="00A40B07" w:rsidRPr="00E73E61">
        <w:rPr>
          <w:rFonts w:ascii="Aptos" w:hAnsi="Aptos" w:cstheme="minorHAnsi"/>
          <w:sz w:val="24"/>
          <w:szCs w:val="24"/>
        </w:rPr>
        <w:t>Pastoral Lead</w:t>
      </w:r>
      <w:r w:rsidRPr="00E73E61">
        <w:rPr>
          <w:rFonts w:ascii="Aptos" w:hAnsi="Aptos" w:cstheme="minorHAnsi"/>
          <w:sz w:val="24"/>
          <w:szCs w:val="24"/>
        </w:rPr>
        <w:t xml:space="preserve"> is </w:t>
      </w:r>
      <w:r w:rsidR="00A40B07" w:rsidRPr="00E73E61">
        <w:rPr>
          <w:rFonts w:ascii="Aptos" w:hAnsi="Aptos" w:cstheme="minorHAnsi"/>
          <w:sz w:val="24"/>
          <w:szCs w:val="24"/>
        </w:rPr>
        <w:t>Sharon Tower</w:t>
      </w:r>
      <w:r w:rsidRPr="00E73E61">
        <w:rPr>
          <w:rFonts w:ascii="Aptos" w:hAnsi="Aptos" w:cstheme="minorHAnsi"/>
          <w:sz w:val="24"/>
          <w:szCs w:val="24"/>
        </w:rPr>
        <w:t xml:space="preserve"> </w:t>
      </w:r>
    </w:p>
    <w:p w14:paraId="2DAAF86C"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consulting parents of children with Special Educational Needs and involving them in their child’s education?</w:t>
      </w:r>
      <w:r w:rsidRPr="00E73E61">
        <w:rPr>
          <w:rFonts w:ascii="Aptos" w:hAnsi="Aptos" w:cstheme="minorHAnsi"/>
          <w:sz w:val="24"/>
          <w:szCs w:val="24"/>
        </w:rPr>
        <w:t xml:space="preserve"> </w:t>
      </w:r>
    </w:p>
    <w:p w14:paraId="5F6671A9"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Formal – These may include: </w:t>
      </w:r>
    </w:p>
    <w:p w14:paraId="7C9A4927"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Parent consultation meetings </w:t>
      </w:r>
    </w:p>
    <w:p w14:paraId="6FE0E4B5"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Termly review meetings </w:t>
      </w:r>
    </w:p>
    <w:p w14:paraId="657D1B68"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Parent views </w:t>
      </w:r>
    </w:p>
    <w:p w14:paraId="6149A6D5"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One Plan meetings </w:t>
      </w:r>
    </w:p>
    <w:p w14:paraId="3F595617"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Annual reviews for children with an EHCP</w:t>
      </w:r>
    </w:p>
    <w:p w14:paraId="34EDA8BA" w14:textId="7BB14504" w:rsidR="00DE6F70" w:rsidRPr="00E73E61" w:rsidRDefault="00507225">
      <w:pPr>
        <w:rPr>
          <w:rFonts w:ascii="Aptos" w:hAnsi="Aptos" w:cstheme="minorHAnsi"/>
          <w:sz w:val="24"/>
          <w:szCs w:val="24"/>
        </w:rPr>
      </w:pPr>
      <w:r w:rsidRPr="00E73E61">
        <w:rPr>
          <w:rFonts w:ascii="Aptos" w:hAnsi="Aptos" w:cstheme="minorHAnsi"/>
          <w:sz w:val="24"/>
          <w:szCs w:val="24"/>
        </w:rPr>
        <w:t xml:space="preserve"> </w:t>
      </w:r>
      <w:r w:rsidR="009E1A0D" w:rsidRPr="00E73E61">
        <w:rPr>
          <w:rFonts w:ascii="Aptos" w:hAnsi="Aptos" w:cstheme="minorHAnsi"/>
          <w:sz w:val="24"/>
          <w:szCs w:val="24"/>
        </w:rPr>
        <w:tab/>
      </w:r>
      <w:r w:rsidR="00D92E39" w:rsidRPr="00E73E61">
        <w:rPr>
          <w:rFonts w:ascii="Aptos" w:hAnsi="Aptos" w:cstheme="minorHAnsi"/>
          <w:sz w:val="24"/>
          <w:szCs w:val="24"/>
        </w:rPr>
        <w:tab/>
      </w:r>
      <w:r w:rsidRPr="00E73E61">
        <w:rPr>
          <w:rFonts w:ascii="Aptos" w:hAnsi="Aptos" w:cstheme="minorHAnsi"/>
          <w:sz w:val="24"/>
          <w:szCs w:val="24"/>
        </w:rPr>
        <w:t xml:space="preserve">o </w:t>
      </w:r>
      <w:r w:rsidR="00951E1E" w:rsidRPr="00E73E61">
        <w:rPr>
          <w:rFonts w:ascii="Aptos" w:hAnsi="Aptos" w:cstheme="minorHAnsi"/>
          <w:sz w:val="24"/>
          <w:szCs w:val="24"/>
        </w:rPr>
        <w:t>Meetings with professionals</w:t>
      </w:r>
    </w:p>
    <w:p w14:paraId="60018AAF"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Informal – These may include: </w:t>
      </w:r>
    </w:p>
    <w:p w14:paraId="44485ADB"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Informal discussion with staff </w:t>
      </w:r>
    </w:p>
    <w:p w14:paraId="6CB2621E" w14:textId="63737DDE"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Home - school </w:t>
      </w:r>
      <w:r w:rsidR="006353FD" w:rsidRPr="00E73E61">
        <w:rPr>
          <w:rFonts w:ascii="Aptos" w:hAnsi="Aptos" w:cstheme="minorHAnsi"/>
          <w:sz w:val="24"/>
          <w:szCs w:val="24"/>
        </w:rPr>
        <w:t xml:space="preserve">communication </w:t>
      </w:r>
      <w:r w:rsidRPr="00E73E61">
        <w:rPr>
          <w:rFonts w:ascii="Aptos" w:hAnsi="Aptos" w:cstheme="minorHAnsi"/>
          <w:sz w:val="24"/>
          <w:szCs w:val="24"/>
        </w:rPr>
        <w:t xml:space="preserve">books </w:t>
      </w:r>
      <w:r w:rsidR="006353FD" w:rsidRPr="00E73E61">
        <w:rPr>
          <w:rFonts w:ascii="Aptos" w:hAnsi="Aptos" w:cstheme="minorHAnsi"/>
          <w:sz w:val="24"/>
          <w:szCs w:val="24"/>
        </w:rPr>
        <w:t>(where appropriate)</w:t>
      </w:r>
    </w:p>
    <w:p w14:paraId="2D451F18"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E-mails </w:t>
      </w:r>
    </w:p>
    <w:p w14:paraId="12B4BD35" w14:textId="77777777" w:rsidR="00DE6F70"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Phone calls </w:t>
      </w:r>
    </w:p>
    <w:p w14:paraId="22E24295"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consulting young people with Special Educational Needs and involving them in their education?</w:t>
      </w:r>
      <w:r w:rsidRPr="00E73E61">
        <w:rPr>
          <w:rFonts w:ascii="Aptos" w:hAnsi="Aptos" w:cstheme="minorHAnsi"/>
          <w:sz w:val="24"/>
          <w:szCs w:val="24"/>
        </w:rPr>
        <w:t xml:space="preserve"> </w:t>
      </w:r>
    </w:p>
    <w:p w14:paraId="5B914C11" w14:textId="77777777" w:rsidR="00DE6F70" w:rsidRPr="00E73E61" w:rsidRDefault="00507225" w:rsidP="00D92E39">
      <w:pPr>
        <w:ind w:firstLine="720"/>
        <w:rPr>
          <w:rFonts w:ascii="Aptos" w:hAnsi="Aptos" w:cstheme="minorHAnsi"/>
          <w:sz w:val="24"/>
          <w:szCs w:val="24"/>
        </w:rPr>
      </w:pPr>
      <w:r w:rsidRPr="00E73E61">
        <w:rPr>
          <w:rFonts w:ascii="Aptos" w:hAnsi="Aptos" w:cstheme="minorHAnsi"/>
          <w:sz w:val="24"/>
          <w:szCs w:val="24"/>
        </w:rPr>
        <w:t xml:space="preserve">These may include: </w:t>
      </w:r>
    </w:p>
    <w:p w14:paraId="789A3E4D" w14:textId="51166FC6"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One page profile </w:t>
      </w:r>
    </w:p>
    <w:p w14:paraId="6AC79B2E" w14:textId="056DFB91"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Progress reviews and One Plan meetings</w:t>
      </w:r>
    </w:p>
    <w:p w14:paraId="392B0613"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Conversation with staff </w:t>
      </w:r>
    </w:p>
    <w:p w14:paraId="6561C07A" w14:textId="67588BFE"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Pupil voice monitoring</w:t>
      </w:r>
    </w:p>
    <w:p w14:paraId="1BD0CF55" w14:textId="77777777" w:rsidR="00DE6F70" w:rsidRPr="00E73E61" w:rsidRDefault="00507225" w:rsidP="00D92E39">
      <w:pPr>
        <w:ind w:firstLine="720"/>
        <w:rPr>
          <w:rFonts w:ascii="Aptos" w:hAnsi="Aptos" w:cstheme="minorHAnsi"/>
          <w:sz w:val="24"/>
          <w:szCs w:val="24"/>
        </w:rPr>
      </w:pPr>
      <w:r w:rsidRPr="00E73E61">
        <w:rPr>
          <w:rFonts w:ascii="Aptos" w:eastAsia="Symbol" w:hAnsi="Aptos"/>
          <w:sz w:val="24"/>
          <w:szCs w:val="24"/>
        </w:rPr>
        <w:t>·</w:t>
      </w:r>
      <w:r w:rsidRPr="00E73E61">
        <w:rPr>
          <w:rFonts w:ascii="Aptos" w:hAnsi="Aptos"/>
          <w:sz w:val="24"/>
          <w:szCs w:val="24"/>
        </w:rPr>
        <w:t xml:space="preserve"> School Council </w:t>
      </w:r>
    </w:p>
    <w:p w14:paraId="2CF11262" w14:textId="3E01D4D5" w:rsidR="00DE6F70" w:rsidRPr="00E73E61" w:rsidRDefault="2C9D455E" w:rsidP="17623384">
      <w:pPr>
        <w:ind w:firstLine="720"/>
        <w:rPr>
          <w:rFonts w:ascii="Aptos" w:hAnsi="Aptos"/>
          <w:sz w:val="24"/>
          <w:szCs w:val="24"/>
        </w:rPr>
      </w:pPr>
      <w:r w:rsidRPr="00E73E61">
        <w:rPr>
          <w:rFonts w:ascii="Aptos" w:eastAsia="Symbol" w:hAnsi="Aptos"/>
          <w:sz w:val="24"/>
          <w:szCs w:val="24"/>
        </w:rPr>
        <w:t>·</w:t>
      </w:r>
      <w:r w:rsidR="00507225" w:rsidRPr="00E73E61">
        <w:rPr>
          <w:rFonts w:ascii="Aptos" w:hAnsi="Aptos"/>
          <w:sz w:val="24"/>
          <w:szCs w:val="24"/>
        </w:rPr>
        <w:t xml:space="preserve"> Discussion with professionals working with the child </w:t>
      </w:r>
    </w:p>
    <w:p w14:paraId="3BA3EC1F"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assessing and reviewing children and young people’s progress towards outcomes, including the opportunities available to work with parents and young people as part of this assessment and review?</w:t>
      </w:r>
      <w:r w:rsidRPr="00E73E61">
        <w:rPr>
          <w:rFonts w:ascii="Aptos" w:hAnsi="Aptos" w:cstheme="minorHAnsi"/>
          <w:sz w:val="24"/>
          <w:szCs w:val="24"/>
        </w:rPr>
        <w:t xml:space="preserve"> </w:t>
      </w:r>
    </w:p>
    <w:p w14:paraId="74253DE9" w14:textId="77777777" w:rsidR="00DE6F70" w:rsidRPr="00E73E61" w:rsidRDefault="00507225">
      <w:pPr>
        <w:rPr>
          <w:rFonts w:ascii="Aptos" w:hAnsi="Aptos" w:cstheme="minorHAnsi"/>
          <w:sz w:val="24"/>
          <w:szCs w:val="24"/>
        </w:rPr>
      </w:pPr>
      <w:r w:rsidRPr="00E73E61">
        <w:rPr>
          <w:rFonts w:ascii="Aptos" w:hAnsi="Aptos" w:cstheme="minorHAnsi"/>
          <w:sz w:val="24"/>
          <w:szCs w:val="24"/>
        </w:rPr>
        <w:t xml:space="preserve">These may include: </w:t>
      </w:r>
    </w:p>
    <w:p w14:paraId="492D0DE0"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Progress reviews </w:t>
      </w:r>
    </w:p>
    <w:p w14:paraId="471A172E" w14:textId="77777777" w:rsidR="00DE6F70"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Range of assessments in school and by outside agencies </w:t>
      </w:r>
    </w:p>
    <w:p w14:paraId="202C9A0F"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views</w:t>
      </w:r>
    </w:p>
    <w:p w14:paraId="6082EA4B"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 views </w:t>
      </w:r>
    </w:p>
    <w:p w14:paraId="52226626" w14:textId="50DD1697" w:rsidR="00951E1E" w:rsidRPr="00E73E61" w:rsidRDefault="00507225" w:rsidP="00951E1E">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progress meetings / school tracking systems </w:t>
      </w:r>
      <w:r w:rsidR="00951E1E" w:rsidRPr="00E73E61">
        <w:rPr>
          <w:rFonts w:ascii="Aptos" w:hAnsi="Aptos" w:cstheme="minorHAnsi"/>
          <w:sz w:val="24"/>
          <w:szCs w:val="24"/>
        </w:rPr>
        <w:t>/ One Plan meetings</w:t>
      </w:r>
    </w:p>
    <w:p w14:paraId="5C20B28C" w14:textId="7642DC1B" w:rsidR="00951E1E" w:rsidRPr="00E73E61" w:rsidRDefault="00507225" w:rsidP="00951E1E">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Observations </w:t>
      </w:r>
    </w:p>
    <w:p w14:paraId="19D4D054"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supporting children and young people in moving between phases of education?</w:t>
      </w:r>
      <w:r w:rsidRPr="00E73E61">
        <w:rPr>
          <w:rFonts w:ascii="Aptos" w:hAnsi="Aptos" w:cstheme="minorHAnsi"/>
          <w:sz w:val="24"/>
          <w:szCs w:val="24"/>
        </w:rPr>
        <w:t xml:space="preserve"> </w:t>
      </w:r>
    </w:p>
    <w:p w14:paraId="4C131D99" w14:textId="77777777" w:rsidR="00DE6F70" w:rsidRPr="00E73E61" w:rsidRDefault="00507225" w:rsidP="00D92E39">
      <w:pPr>
        <w:ind w:firstLine="720"/>
        <w:rPr>
          <w:rFonts w:ascii="Aptos" w:hAnsi="Aptos" w:cstheme="minorHAnsi"/>
          <w:sz w:val="24"/>
          <w:szCs w:val="24"/>
        </w:rPr>
      </w:pPr>
      <w:r w:rsidRPr="00E73E61">
        <w:rPr>
          <w:rFonts w:ascii="Aptos" w:hAnsi="Aptos" w:cstheme="minorHAnsi"/>
          <w:sz w:val="24"/>
          <w:szCs w:val="24"/>
        </w:rPr>
        <w:t xml:space="preserve">These may include: </w:t>
      </w:r>
    </w:p>
    <w:p w14:paraId="2A2819B9" w14:textId="4195B2F4"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Pre-school to </w:t>
      </w:r>
      <w:r w:rsidR="00692A71" w:rsidRPr="00E73E61">
        <w:rPr>
          <w:rFonts w:ascii="Aptos" w:hAnsi="Aptos" w:cstheme="minorHAnsi"/>
          <w:sz w:val="24"/>
          <w:szCs w:val="24"/>
        </w:rPr>
        <w:t>Early Years</w:t>
      </w:r>
    </w:p>
    <w:p w14:paraId="40AF554E" w14:textId="4993120B"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w:t>
      </w:r>
      <w:proofErr w:type="gramStart"/>
      <w:r w:rsidRPr="00E73E61">
        <w:rPr>
          <w:rFonts w:ascii="Aptos" w:hAnsi="Aptos" w:cstheme="minorHAnsi"/>
          <w:sz w:val="24"/>
          <w:szCs w:val="24"/>
        </w:rPr>
        <w:t>Home</w:t>
      </w:r>
      <w:proofErr w:type="gramEnd"/>
      <w:r w:rsidRPr="00E73E61">
        <w:rPr>
          <w:rFonts w:ascii="Aptos" w:hAnsi="Aptos" w:cstheme="minorHAnsi"/>
          <w:sz w:val="24"/>
          <w:szCs w:val="24"/>
        </w:rPr>
        <w:t xml:space="preserve"> visits </w:t>
      </w:r>
    </w:p>
    <w:p w14:paraId="3BD386D1" w14:textId="1998E530"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Nursery/Pre-school/Childminder visits </w:t>
      </w:r>
    </w:p>
    <w:p w14:paraId="7D9006ED" w14:textId="77777777" w:rsidR="006353FD" w:rsidRPr="00E73E61" w:rsidRDefault="00507225" w:rsidP="006353FD">
      <w:pPr>
        <w:ind w:left="720" w:firstLine="720"/>
        <w:rPr>
          <w:rFonts w:ascii="Aptos" w:hAnsi="Aptos" w:cstheme="minorHAnsi"/>
          <w:sz w:val="24"/>
          <w:szCs w:val="24"/>
        </w:rPr>
      </w:pPr>
      <w:r w:rsidRPr="00E73E61">
        <w:rPr>
          <w:rFonts w:ascii="Aptos" w:hAnsi="Aptos" w:cstheme="minorHAnsi"/>
          <w:sz w:val="24"/>
          <w:szCs w:val="24"/>
        </w:rPr>
        <w:t xml:space="preserve">o Welcome meetings and booklet </w:t>
      </w:r>
    </w:p>
    <w:p w14:paraId="35D222E1" w14:textId="448A0288" w:rsidR="00DE6F70" w:rsidRPr="00E73E61" w:rsidRDefault="00507225" w:rsidP="006353FD">
      <w:pPr>
        <w:ind w:left="720" w:firstLine="720"/>
        <w:rPr>
          <w:rFonts w:ascii="Aptos" w:hAnsi="Aptos" w:cstheme="minorHAnsi"/>
          <w:sz w:val="24"/>
          <w:szCs w:val="24"/>
        </w:rPr>
      </w:pPr>
      <w:r w:rsidRPr="00E73E61">
        <w:rPr>
          <w:rFonts w:ascii="Aptos" w:hAnsi="Aptos" w:cstheme="minorHAnsi"/>
          <w:sz w:val="24"/>
          <w:szCs w:val="24"/>
        </w:rPr>
        <w:t xml:space="preserve">o School tours </w:t>
      </w:r>
    </w:p>
    <w:p w14:paraId="28CF913F"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visits </w:t>
      </w:r>
    </w:p>
    <w:p w14:paraId="39716A2C"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programme </w:t>
      </w:r>
    </w:p>
    <w:p w14:paraId="40DD657A"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Photo books </w:t>
      </w:r>
    </w:p>
    <w:p w14:paraId="51C512B4" w14:textId="3FDE487D"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Liaison with pre-school SENCo </w:t>
      </w:r>
      <w:r w:rsidR="00BA27AC" w:rsidRPr="00E73E61">
        <w:rPr>
          <w:rFonts w:ascii="Aptos" w:hAnsi="Aptos" w:cstheme="minorHAnsi"/>
          <w:sz w:val="24"/>
          <w:szCs w:val="24"/>
        </w:rPr>
        <w:t>and handover of prior SEN information</w:t>
      </w:r>
    </w:p>
    <w:p w14:paraId="01B0B470" w14:textId="753521BC"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BA27AC" w:rsidRPr="00E73E61">
        <w:rPr>
          <w:rFonts w:ascii="Aptos" w:hAnsi="Aptos" w:cstheme="minorHAnsi"/>
          <w:sz w:val="24"/>
          <w:szCs w:val="24"/>
        </w:rPr>
        <w:t>Early Years</w:t>
      </w:r>
      <w:r w:rsidRPr="00E73E61">
        <w:rPr>
          <w:rFonts w:ascii="Aptos" w:hAnsi="Aptos" w:cstheme="minorHAnsi"/>
          <w:sz w:val="24"/>
          <w:szCs w:val="24"/>
        </w:rPr>
        <w:t xml:space="preserve"> to Key Stage 1 </w:t>
      </w:r>
    </w:p>
    <w:p w14:paraId="695F821A"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programme </w:t>
      </w:r>
    </w:p>
    <w:p w14:paraId="2E973C7B"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Welcome meetings to set out expectations (Meet the Teacher) </w:t>
      </w:r>
    </w:p>
    <w:p w14:paraId="15BA5E16" w14:textId="4243782B"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Move round</w:t>
      </w:r>
      <w:r w:rsidR="00BA27AC" w:rsidRPr="00E73E61">
        <w:rPr>
          <w:rFonts w:ascii="Aptos" w:hAnsi="Aptos" w:cstheme="minorHAnsi"/>
          <w:sz w:val="24"/>
          <w:szCs w:val="24"/>
        </w:rPr>
        <w:t>/Transition</w:t>
      </w:r>
      <w:r w:rsidRPr="00E73E61">
        <w:rPr>
          <w:rFonts w:ascii="Aptos" w:hAnsi="Aptos" w:cstheme="minorHAnsi"/>
          <w:sz w:val="24"/>
          <w:szCs w:val="24"/>
        </w:rPr>
        <w:t xml:space="preserve"> days </w:t>
      </w:r>
    </w:p>
    <w:p w14:paraId="11D63CB0" w14:textId="18DD6919" w:rsidR="006353FD" w:rsidRPr="00E73E61" w:rsidRDefault="006353FD" w:rsidP="006353FD">
      <w:pPr>
        <w:ind w:left="720" w:firstLine="720"/>
        <w:rPr>
          <w:rFonts w:ascii="Aptos" w:hAnsi="Aptos" w:cstheme="minorHAnsi"/>
          <w:sz w:val="24"/>
          <w:szCs w:val="24"/>
        </w:rPr>
      </w:pPr>
      <w:r w:rsidRPr="00E73E61">
        <w:rPr>
          <w:rFonts w:ascii="Aptos" w:hAnsi="Aptos" w:cstheme="minorHAnsi"/>
          <w:sz w:val="24"/>
          <w:szCs w:val="24"/>
        </w:rPr>
        <w:t>o Social Stories (where appropriate)</w:t>
      </w:r>
    </w:p>
    <w:p w14:paraId="1848C0DB" w14:textId="68AB4135"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Key Stage 1 teachers to visit </w:t>
      </w:r>
      <w:r w:rsidR="00BA27AC" w:rsidRPr="00E73E61">
        <w:rPr>
          <w:rFonts w:ascii="Aptos" w:hAnsi="Aptos" w:cstheme="minorHAnsi"/>
          <w:sz w:val="24"/>
          <w:szCs w:val="24"/>
        </w:rPr>
        <w:t>Early Years</w:t>
      </w:r>
      <w:r w:rsidRPr="00E73E61">
        <w:rPr>
          <w:rFonts w:ascii="Aptos" w:hAnsi="Aptos" w:cstheme="minorHAnsi"/>
          <w:sz w:val="24"/>
          <w:szCs w:val="24"/>
        </w:rPr>
        <w:t xml:space="preserve"> children </w:t>
      </w:r>
    </w:p>
    <w:p w14:paraId="43FD72E3" w14:textId="0CF17489"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Joint moderation and handover meeting </w:t>
      </w:r>
    </w:p>
    <w:p w14:paraId="7FED8AF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Key Stage 1 – Key Stage 2 </w:t>
      </w:r>
    </w:p>
    <w:p w14:paraId="3067859B"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w:t>
      </w:r>
      <w:proofErr w:type="gramStart"/>
      <w:r w:rsidRPr="00E73E61">
        <w:rPr>
          <w:rFonts w:ascii="Aptos" w:hAnsi="Aptos" w:cstheme="minorHAnsi"/>
          <w:sz w:val="24"/>
          <w:szCs w:val="24"/>
        </w:rPr>
        <w:t>As</w:t>
      </w:r>
      <w:proofErr w:type="gramEnd"/>
      <w:r w:rsidRPr="00E73E61">
        <w:rPr>
          <w:rFonts w:ascii="Aptos" w:hAnsi="Aptos" w:cstheme="minorHAnsi"/>
          <w:sz w:val="24"/>
          <w:szCs w:val="24"/>
        </w:rPr>
        <w:t xml:space="preserve"> above plus: </w:t>
      </w:r>
    </w:p>
    <w:p w14:paraId="5CC9A991" w14:textId="77777777" w:rsidR="00BA27AC"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visits </w:t>
      </w:r>
    </w:p>
    <w:p w14:paraId="0C14E6E6" w14:textId="26105CED"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Liaison with SENCO </w:t>
      </w:r>
    </w:p>
    <w:p w14:paraId="67A1695A" w14:textId="77777777" w:rsidR="00BA27AC" w:rsidRPr="00E73E61" w:rsidRDefault="00507225" w:rsidP="00BA27AC">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Moving between schools </w:t>
      </w:r>
    </w:p>
    <w:p w14:paraId="028979E6" w14:textId="26495DD5" w:rsidR="00DE6F70" w:rsidRPr="00E73E61" w:rsidRDefault="00507225" w:rsidP="00BA27AC">
      <w:pPr>
        <w:ind w:left="720" w:firstLine="720"/>
        <w:rPr>
          <w:rFonts w:ascii="Aptos" w:hAnsi="Aptos" w:cstheme="minorHAnsi"/>
          <w:sz w:val="24"/>
          <w:szCs w:val="24"/>
        </w:rPr>
      </w:pPr>
      <w:r w:rsidRPr="00E73E61">
        <w:rPr>
          <w:rFonts w:ascii="Aptos" w:hAnsi="Aptos" w:cstheme="minorHAnsi"/>
          <w:sz w:val="24"/>
          <w:szCs w:val="24"/>
        </w:rPr>
        <w:t xml:space="preserve">o Liaison between the SENCos </w:t>
      </w:r>
    </w:p>
    <w:p w14:paraId="3CF1DA70"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Paperwork to be forwarded as soon as possible </w:t>
      </w:r>
    </w:p>
    <w:p w14:paraId="674BA1C9"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If children are from out of county, EHCP to be re-written into the Essex Format </w:t>
      </w:r>
    </w:p>
    <w:p w14:paraId="6ACF7F78"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Meeting with the parent and child </w:t>
      </w:r>
    </w:p>
    <w:p w14:paraId="5580F4B8" w14:textId="77777777" w:rsidR="009E1A0D"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Visit to school </w:t>
      </w:r>
    </w:p>
    <w:p w14:paraId="5BEC5A69" w14:textId="682D6C74" w:rsidR="00DE6F70" w:rsidRPr="00E73E61" w:rsidRDefault="00507225" w:rsidP="009E1A0D">
      <w:pPr>
        <w:rPr>
          <w:rFonts w:ascii="Aptos" w:hAnsi="Aptos" w:cstheme="minorHAnsi"/>
          <w:sz w:val="24"/>
          <w:szCs w:val="24"/>
        </w:rPr>
      </w:pPr>
      <w:r w:rsidRPr="00E73E61">
        <w:rPr>
          <w:rFonts w:ascii="Aptos" w:hAnsi="Aptos" w:cstheme="minorHAnsi"/>
          <w:sz w:val="24"/>
          <w:szCs w:val="24"/>
        </w:rPr>
        <w:t xml:space="preserve">In </w:t>
      </w:r>
      <w:r w:rsidR="006D4C9F" w:rsidRPr="00E73E61">
        <w:rPr>
          <w:rFonts w:ascii="Aptos" w:hAnsi="Aptos" w:cstheme="minorHAnsi"/>
          <w:sz w:val="24"/>
          <w:szCs w:val="24"/>
        </w:rPr>
        <w:t>addition,</w:t>
      </w:r>
      <w:r w:rsidRPr="00E73E61">
        <w:rPr>
          <w:rFonts w:ascii="Aptos" w:hAnsi="Aptos" w:cstheme="minorHAnsi"/>
          <w:sz w:val="24"/>
          <w:szCs w:val="24"/>
        </w:rPr>
        <w:t xml:space="preserve"> some children may have the following: </w:t>
      </w:r>
    </w:p>
    <w:p w14:paraId="270DFD71" w14:textId="5EC0980A" w:rsidR="00D92E39"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Team Around the Child (TAC), Team Around the Family (TAF), Child </w:t>
      </w:r>
      <w:proofErr w:type="gramStart"/>
      <w:r w:rsidRPr="00E73E61">
        <w:rPr>
          <w:rFonts w:ascii="Aptos" w:hAnsi="Aptos" w:cstheme="minorHAnsi"/>
          <w:sz w:val="24"/>
          <w:szCs w:val="24"/>
        </w:rPr>
        <w:t>In</w:t>
      </w:r>
      <w:proofErr w:type="gramEnd"/>
      <w:r w:rsidRPr="00E73E61">
        <w:rPr>
          <w:rFonts w:ascii="Aptos" w:hAnsi="Aptos" w:cstheme="minorHAnsi"/>
          <w:sz w:val="24"/>
          <w:szCs w:val="24"/>
        </w:rPr>
        <w:t xml:space="preserve"> Need (CIN), Child</w:t>
      </w:r>
    </w:p>
    <w:p w14:paraId="34F3D428" w14:textId="77777777" w:rsidR="006353FD"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Protection (CP) meetings where appropriate </w:t>
      </w:r>
    </w:p>
    <w:p w14:paraId="03418586" w14:textId="01159B4F" w:rsidR="00DE6F70"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Children </w:t>
      </w:r>
      <w:proofErr w:type="gramStart"/>
      <w:r w:rsidRPr="00E73E61">
        <w:rPr>
          <w:rFonts w:ascii="Aptos" w:hAnsi="Aptos" w:cstheme="minorHAnsi"/>
          <w:sz w:val="24"/>
          <w:szCs w:val="24"/>
        </w:rPr>
        <w:t>In</w:t>
      </w:r>
      <w:proofErr w:type="gramEnd"/>
      <w:r w:rsidRPr="00E73E61">
        <w:rPr>
          <w:rFonts w:ascii="Aptos" w:hAnsi="Aptos" w:cstheme="minorHAnsi"/>
          <w:sz w:val="24"/>
          <w:szCs w:val="24"/>
        </w:rPr>
        <w:t xml:space="preserve"> Care (CIC) and Personal Educational Plan (PEP) meetings where appropriate </w:t>
      </w:r>
    </w:p>
    <w:p w14:paraId="7E8FAB35" w14:textId="0566F30B"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overseen by </w:t>
      </w:r>
      <w:r w:rsidR="006D4C9F" w:rsidRPr="00E73E61">
        <w:rPr>
          <w:rFonts w:ascii="Aptos" w:hAnsi="Aptos" w:cstheme="minorHAnsi"/>
          <w:sz w:val="24"/>
          <w:szCs w:val="24"/>
        </w:rPr>
        <w:t>Inclusion Partner</w:t>
      </w:r>
      <w:r w:rsidRPr="00E73E61">
        <w:rPr>
          <w:rFonts w:ascii="Aptos" w:hAnsi="Aptos" w:cstheme="minorHAnsi"/>
          <w:sz w:val="24"/>
          <w:szCs w:val="24"/>
        </w:rPr>
        <w:t xml:space="preserve"> or Statutory Assessment Service </w:t>
      </w:r>
    </w:p>
    <w:p w14:paraId="12860E80"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is the approach to teaching children and young people with Special Educational Needs?</w:t>
      </w:r>
      <w:r w:rsidRPr="00E73E61">
        <w:rPr>
          <w:rFonts w:ascii="Aptos" w:hAnsi="Aptos" w:cstheme="minorHAnsi"/>
          <w:sz w:val="24"/>
          <w:szCs w:val="24"/>
        </w:rPr>
        <w:t xml:space="preserve"> </w:t>
      </w:r>
    </w:p>
    <w:p w14:paraId="28A9CDA3" w14:textId="0EACD89D" w:rsidR="00DE6F70"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‘Teachers are responsible and accountable for the progress and development of the pupils in their class, including where pupils access support from teaching assistants or specialist staff’ [Code of Practice; June 2014: 6.36] </w:t>
      </w:r>
    </w:p>
    <w:p w14:paraId="3BDA55C0"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Graduated approach linked to assess, plan, do, review </w:t>
      </w:r>
    </w:p>
    <w:p w14:paraId="41B94AA3"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High Quality Teaching / SEN Support / Education, Health and Care Plan </w:t>
      </w:r>
    </w:p>
    <w:p w14:paraId="1EC1D2EC"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Provision which is ‘additional to and different from’ </w:t>
      </w:r>
    </w:p>
    <w:p w14:paraId="0A7CB5F7" w14:textId="215408DF"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Relevant research</w:t>
      </w:r>
      <w:r w:rsidR="00BA27AC" w:rsidRPr="00E73E61">
        <w:rPr>
          <w:rFonts w:ascii="Aptos" w:hAnsi="Aptos" w:cstheme="minorHAnsi"/>
          <w:sz w:val="24"/>
          <w:szCs w:val="24"/>
        </w:rPr>
        <w:t>-</w:t>
      </w:r>
      <w:r w:rsidRPr="00E73E61">
        <w:rPr>
          <w:rFonts w:ascii="Aptos" w:hAnsi="Aptos" w:cstheme="minorHAnsi"/>
          <w:sz w:val="24"/>
          <w:szCs w:val="24"/>
        </w:rPr>
        <w:t xml:space="preserve">based intervention programmes linked with provision guidance </w:t>
      </w:r>
    </w:p>
    <w:p w14:paraId="3629D74E"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Taking account of recommendations from specialist outside agencies </w:t>
      </w:r>
    </w:p>
    <w:p w14:paraId="6AF7820D" w14:textId="77777777" w:rsidR="00DE6F70" w:rsidRPr="00E73E61" w:rsidRDefault="00507225">
      <w:pPr>
        <w:rPr>
          <w:rFonts w:ascii="Aptos" w:hAnsi="Aptos" w:cstheme="minorHAnsi"/>
          <w:b/>
          <w:bCs/>
          <w:sz w:val="24"/>
          <w:szCs w:val="24"/>
        </w:rPr>
      </w:pPr>
      <w:r w:rsidRPr="00E73E61">
        <w:rPr>
          <w:rFonts w:ascii="Aptos" w:hAnsi="Aptos" w:cstheme="minorHAnsi"/>
          <w:b/>
          <w:bCs/>
          <w:sz w:val="24"/>
          <w:szCs w:val="24"/>
        </w:rPr>
        <w:t xml:space="preserve">How are adaptations made to the curriculum and the learning environment of children and young people with Special Educational Needs? </w:t>
      </w:r>
    </w:p>
    <w:p w14:paraId="645F5697" w14:textId="4E1518CC" w:rsidR="00B1693D" w:rsidRPr="00E73E61" w:rsidRDefault="00507225" w:rsidP="0027460B">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Changes and adaptations to the physical environment </w:t>
      </w:r>
    </w:p>
    <w:p w14:paraId="7D95DEB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Use of assistive technology </w:t>
      </w:r>
    </w:p>
    <w:p w14:paraId="4CBF92E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Visual timetables </w:t>
      </w:r>
    </w:p>
    <w:p w14:paraId="1A6A49B8" w14:textId="2FE528E1"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Advice taken from professionals </w:t>
      </w:r>
    </w:p>
    <w:p w14:paraId="055E1FBA" w14:textId="59E61DBC" w:rsidR="00BA27AC" w:rsidRPr="00E73E61" w:rsidRDefault="00BA27AC" w:rsidP="00BA27AC">
      <w:pPr>
        <w:rPr>
          <w:rFonts w:ascii="Aptos" w:hAnsi="Aptos" w:cstheme="minorHAnsi"/>
          <w:sz w:val="24"/>
          <w:szCs w:val="24"/>
        </w:rPr>
      </w:pPr>
      <w:r w:rsidRPr="00E73E61">
        <w:rPr>
          <w:rFonts w:ascii="Aptos" w:hAnsi="Aptos" w:cstheme="minorHAnsi"/>
          <w:sz w:val="24"/>
          <w:szCs w:val="24"/>
        </w:rPr>
        <w:tab/>
      </w:r>
      <w:r w:rsidRPr="00E73E61">
        <w:rPr>
          <w:rFonts w:ascii="Aptos" w:eastAsia="Symbol" w:hAnsi="Aptos" w:cstheme="minorHAnsi"/>
          <w:sz w:val="24"/>
          <w:szCs w:val="24"/>
        </w:rPr>
        <w:t>·</w:t>
      </w:r>
      <w:r w:rsidRPr="00E73E61">
        <w:rPr>
          <w:rFonts w:ascii="Aptos" w:hAnsi="Aptos" w:cstheme="minorHAnsi"/>
          <w:sz w:val="24"/>
          <w:szCs w:val="24"/>
        </w:rPr>
        <w:t xml:space="preserve"> Personalised/tailored planning</w:t>
      </w:r>
    </w:p>
    <w:p w14:paraId="21EF3E03"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Specialist resources </w:t>
      </w:r>
    </w:p>
    <w:p w14:paraId="6C3BF08D"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Playtime provision </w:t>
      </w:r>
    </w:p>
    <w:p w14:paraId="4E36478F"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Parental suggestions </w:t>
      </w:r>
    </w:p>
    <w:p w14:paraId="7F855452"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suggestions </w:t>
      </w:r>
    </w:p>
    <w:p w14:paraId="6EE2BB5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Please see the following documents: </w:t>
      </w:r>
    </w:p>
    <w:p w14:paraId="3A94C11A"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Accessibility Plan</w:t>
      </w:r>
    </w:p>
    <w:p w14:paraId="3E5F3C37" w14:textId="22F3925B" w:rsidR="00DE6F70" w:rsidRPr="00E73E61" w:rsidRDefault="00507225" w:rsidP="009E1A0D">
      <w:pPr>
        <w:ind w:firstLine="720"/>
        <w:rPr>
          <w:rFonts w:ascii="Aptos" w:hAnsi="Aptos" w:cstheme="minorHAnsi"/>
          <w:sz w:val="24"/>
          <w:szCs w:val="24"/>
        </w:rPr>
      </w:pPr>
      <w:r w:rsidRPr="00E73E61">
        <w:rPr>
          <w:rFonts w:ascii="Aptos" w:hAnsi="Aptos" w:cstheme="minorHAnsi"/>
          <w:sz w:val="24"/>
          <w:szCs w:val="24"/>
        </w:rPr>
        <w:t xml:space="preserve"> </w:t>
      </w:r>
      <w:r w:rsidR="00D92E39" w:rsidRPr="00E73E61">
        <w:rPr>
          <w:rFonts w:ascii="Aptos" w:hAnsi="Aptos" w:cstheme="minorHAnsi"/>
          <w:sz w:val="24"/>
          <w:szCs w:val="24"/>
        </w:rPr>
        <w:tab/>
      </w:r>
      <w:r w:rsidRPr="00E73E61">
        <w:rPr>
          <w:rFonts w:ascii="Aptos" w:hAnsi="Aptos" w:cstheme="minorHAnsi"/>
          <w:sz w:val="24"/>
          <w:szCs w:val="24"/>
        </w:rPr>
        <w:t xml:space="preserve">o </w:t>
      </w:r>
      <w:r w:rsidR="006353FD" w:rsidRPr="00E73E61">
        <w:rPr>
          <w:rFonts w:ascii="Aptos" w:hAnsi="Aptos" w:cstheme="minorHAnsi"/>
          <w:sz w:val="24"/>
          <w:szCs w:val="24"/>
        </w:rPr>
        <w:t>SEND Policy</w:t>
      </w:r>
    </w:p>
    <w:p w14:paraId="1FA7FD15"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expertise and training do staff supporting children and young people with Special Educational Needs have, including how specialist expertise is secured?</w:t>
      </w:r>
      <w:r w:rsidRPr="00E73E61">
        <w:rPr>
          <w:rFonts w:ascii="Aptos" w:hAnsi="Aptos" w:cstheme="minorHAnsi"/>
          <w:sz w:val="24"/>
          <w:szCs w:val="24"/>
        </w:rPr>
        <w:t xml:space="preserve"> </w:t>
      </w:r>
    </w:p>
    <w:p w14:paraId="721E24C8" w14:textId="75667B8F"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SENCo is a qualified teacher</w:t>
      </w:r>
    </w:p>
    <w:p w14:paraId="1025EDB1"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All staff have received training relating to SEN </w:t>
      </w:r>
    </w:p>
    <w:p w14:paraId="4AA6593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All staff will receive specialist training when required and available </w:t>
      </w:r>
    </w:p>
    <w:p w14:paraId="59EBCAA2" w14:textId="69AFC080"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362B47" w:rsidRPr="00E73E61">
        <w:rPr>
          <w:rFonts w:ascii="Aptos" w:hAnsi="Aptos" w:cstheme="minorHAnsi"/>
          <w:sz w:val="24"/>
          <w:szCs w:val="24"/>
        </w:rPr>
        <w:t>Staff attend</w:t>
      </w:r>
      <w:r w:rsidRPr="00E73E61">
        <w:rPr>
          <w:rFonts w:ascii="Aptos" w:hAnsi="Aptos" w:cstheme="minorHAnsi"/>
          <w:sz w:val="24"/>
          <w:szCs w:val="24"/>
        </w:rPr>
        <w:t xml:space="preserve"> various training programmes organised by the local authority or other professionals </w:t>
      </w:r>
    </w:p>
    <w:p w14:paraId="687C0FD8" w14:textId="1B95DC2B" w:rsidR="00DE6F70" w:rsidRPr="00E73E61" w:rsidRDefault="00507225" w:rsidP="009E1A0D">
      <w:pPr>
        <w:rPr>
          <w:rFonts w:ascii="Aptos" w:hAnsi="Aptos" w:cstheme="minorHAnsi"/>
          <w:sz w:val="24"/>
          <w:szCs w:val="24"/>
        </w:rPr>
      </w:pPr>
      <w:r w:rsidRPr="00E73E61">
        <w:rPr>
          <w:rFonts w:ascii="Aptos" w:hAnsi="Aptos" w:cstheme="minorHAnsi"/>
          <w:sz w:val="24"/>
          <w:szCs w:val="24"/>
        </w:rPr>
        <w:t xml:space="preserve">In </w:t>
      </w:r>
      <w:r w:rsidR="006D4C9F" w:rsidRPr="00E73E61">
        <w:rPr>
          <w:rFonts w:ascii="Aptos" w:hAnsi="Aptos" w:cstheme="minorHAnsi"/>
          <w:sz w:val="24"/>
          <w:szCs w:val="24"/>
        </w:rPr>
        <w:t>addition,</w:t>
      </w:r>
      <w:r w:rsidRPr="00E73E61">
        <w:rPr>
          <w:rFonts w:ascii="Aptos" w:hAnsi="Aptos" w:cstheme="minorHAnsi"/>
          <w:sz w:val="24"/>
          <w:szCs w:val="24"/>
        </w:rPr>
        <w:t xml:space="preserve"> staff may have access to the following: </w:t>
      </w:r>
    </w:p>
    <w:p w14:paraId="05DFFE61" w14:textId="0D2B11D4"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D4C9F" w:rsidRPr="00E73E61">
        <w:rPr>
          <w:rFonts w:ascii="Aptos" w:hAnsi="Aptos" w:cstheme="minorHAnsi"/>
          <w:sz w:val="24"/>
          <w:szCs w:val="24"/>
        </w:rPr>
        <w:t>Inclusion Partner</w:t>
      </w:r>
      <w:r w:rsidR="00362B47" w:rsidRPr="00E73E61">
        <w:rPr>
          <w:rFonts w:ascii="Aptos" w:hAnsi="Aptos" w:cstheme="minorHAnsi"/>
          <w:sz w:val="24"/>
          <w:szCs w:val="24"/>
        </w:rPr>
        <w:t xml:space="preserve"> </w:t>
      </w:r>
      <w:r w:rsidRPr="00E73E61">
        <w:rPr>
          <w:rFonts w:ascii="Aptos" w:hAnsi="Aptos" w:cstheme="minorHAnsi"/>
          <w:sz w:val="24"/>
          <w:szCs w:val="24"/>
        </w:rPr>
        <w:t xml:space="preserve">advice </w:t>
      </w:r>
    </w:p>
    <w:p w14:paraId="7BFD7C4A"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Educational Psychologist advice </w:t>
      </w:r>
    </w:p>
    <w:p w14:paraId="05857A82"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Speech and Language Therapist advice </w:t>
      </w:r>
    </w:p>
    <w:p w14:paraId="20E209B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Occupational Therapist advice </w:t>
      </w:r>
    </w:p>
    <w:p w14:paraId="5911FEEE" w14:textId="77777777" w:rsidR="00DE6F70"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Physiotherapist advice </w:t>
      </w:r>
    </w:p>
    <w:p w14:paraId="6A94AB0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Advice from Child and Adolescent Mental Health Service </w:t>
      </w:r>
    </w:p>
    <w:p w14:paraId="7CC2744D"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Play Therapist support </w:t>
      </w:r>
    </w:p>
    <w:p w14:paraId="246C6CE5" w14:textId="07FEC323"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Engagement Facilitator</w:t>
      </w:r>
      <w:r w:rsidRPr="00E73E61">
        <w:rPr>
          <w:rFonts w:ascii="Aptos" w:hAnsi="Aptos" w:cstheme="minorHAnsi"/>
          <w:sz w:val="24"/>
          <w:szCs w:val="24"/>
        </w:rPr>
        <w:t xml:space="preserve"> </w:t>
      </w:r>
    </w:p>
    <w:p w14:paraId="702D8FF8"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Outreach support </w:t>
      </w:r>
    </w:p>
    <w:p w14:paraId="5544C599"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Support workers </w:t>
      </w:r>
    </w:p>
    <w:p w14:paraId="7B270C9E"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Counsellor </w:t>
      </w:r>
    </w:p>
    <w:p w14:paraId="616A18F8" w14:textId="3E23F345"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SENCo update meetings and specific training </w:t>
      </w:r>
    </w:p>
    <w:p w14:paraId="0438663A" w14:textId="026DA455" w:rsidR="00362B47" w:rsidRPr="00E73E61" w:rsidRDefault="00362B47"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Local SEND charities</w:t>
      </w:r>
    </w:p>
    <w:p w14:paraId="2610F51A"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How is the effectiveness of the provision given to children and young people with Special Educational Needs evaluated?</w:t>
      </w:r>
      <w:r w:rsidRPr="00E73E61">
        <w:rPr>
          <w:rFonts w:ascii="Aptos" w:hAnsi="Aptos" w:cstheme="minorHAnsi"/>
          <w:sz w:val="24"/>
          <w:szCs w:val="24"/>
        </w:rPr>
        <w:t xml:space="preserve"> </w:t>
      </w:r>
    </w:p>
    <w:p w14:paraId="2D285AE3" w14:textId="71557AE4" w:rsidR="009E1A0D" w:rsidRPr="00E73E61" w:rsidRDefault="00507225" w:rsidP="00362B47">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ASP (Assessing Pupil Progress) </w:t>
      </w:r>
    </w:p>
    <w:p w14:paraId="54DAB604" w14:textId="5C96FF75" w:rsidR="009E1A0D" w:rsidRPr="00E73E61" w:rsidRDefault="00507225" w:rsidP="00D92E39">
      <w:pPr>
        <w:ind w:firstLine="720"/>
        <w:rPr>
          <w:rFonts w:ascii="Aptos" w:hAnsi="Aptos" w:cstheme="minorHAnsi"/>
          <w:sz w:val="24"/>
          <w:szCs w:val="24"/>
        </w:rPr>
      </w:pPr>
      <w:r w:rsidRPr="00E73E61">
        <w:rPr>
          <w:rFonts w:ascii="Aptos" w:eastAsia="Symbol" w:hAnsi="Aptos"/>
          <w:sz w:val="24"/>
          <w:szCs w:val="24"/>
        </w:rPr>
        <w:t>·</w:t>
      </w:r>
      <w:r w:rsidRPr="00E73E61">
        <w:rPr>
          <w:rFonts w:ascii="Aptos" w:hAnsi="Aptos"/>
          <w:sz w:val="24"/>
          <w:szCs w:val="24"/>
        </w:rPr>
        <w:t xml:space="preserve"> </w:t>
      </w:r>
      <w:r w:rsidR="006353FD" w:rsidRPr="00E73E61">
        <w:rPr>
          <w:rFonts w:ascii="Aptos" w:hAnsi="Aptos"/>
          <w:sz w:val="24"/>
          <w:szCs w:val="24"/>
        </w:rPr>
        <w:t>Sonar</w:t>
      </w:r>
      <w:r w:rsidRPr="00E73E61">
        <w:rPr>
          <w:rFonts w:ascii="Aptos" w:hAnsi="Aptos"/>
          <w:sz w:val="24"/>
          <w:szCs w:val="24"/>
        </w:rPr>
        <w:t xml:space="preserve"> </w:t>
      </w:r>
    </w:p>
    <w:p w14:paraId="51F85539" w14:textId="54B4A8BC"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Smaller Steps/</w:t>
      </w:r>
      <w:r w:rsidRPr="00E73E61">
        <w:rPr>
          <w:rFonts w:ascii="Aptos" w:hAnsi="Aptos" w:cstheme="minorHAnsi"/>
          <w:sz w:val="24"/>
          <w:szCs w:val="24"/>
        </w:rPr>
        <w:t>P</w:t>
      </w:r>
      <w:r w:rsidR="00362B47" w:rsidRPr="00E73E61">
        <w:rPr>
          <w:rFonts w:ascii="Aptos" w:hAnsi="Aptos" w:cstheme="minorHAnsi"/>
          <w:sz w:val="24"/>
          <w:szCs w:val="24"/>
        </w:rPr>
        <w:t>re key stage standards</w:t>
      </w:r>
      <w:r w:rsidRPr="00E73E61">
        <w:rPr>
          <w:rFonts w:ascii="Aptos" w:hAnsi="Aptos" w:cstheme="minorHAnsi"/>
          <w:sz w:val="24"/>
          <w:szCs w:val="24"/>
        </w:rPr>
        <w:t xml:space="preserve"> </w:t>
      </w:r>
    </w:p>
    <w:p w14:paraId="3E832620"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National Curriculum levels / end of Key Stage statements/EYFSP/Phonics screening test </w:t>
      </w:r>
    </w:p>
    <w:p w14:paraId="4E6EAC09"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Intervention reviews </w:t>
      </w:r>
    </w:p>
    <w:p w14:paraId="28C675AE" w14:textId="51AFEEAB"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Annual Reviews/One Plan meetings/Parent consultation/Progress Meetings/Termly Reviews </w:t>
      </w:r>
    </w:p>
    <w:p w14:paraId="12B358FA"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Progress Meetings </w:t>
      </w:r>
    </w:p>
    <w:p w14:paraId="2C38FC16" w14:textId="1DB9E93C" w:rsidR="009E1A0D" w:rsidRPr="00E73E61" w:rsidRDefault="006353FD"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507225" w:rsidRPr="00E73E61">
        <w:rPr>
          <w:rFonts w:ascii="Aptos" w:hAnsi="Aptos" w:cstheme="minorHAnsi"/>
          <w:sz w:val="24"/>
          <w:szCs w:val="24"/>
        </w:rPr>
        <w:t xml:space="preserve">Parent Views </w:t>
      </w:r>
    </w:p>
    <w:p w14:paraId="22274303"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Child views </w:t>
      </w:r>
    </w:p>
    <w:p w14:paraId="30FCA5A1"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Teacher reports </w:t>
      </w:r>
    </w:p>
    <w:p w14:paraId="08159242"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Ofsted </w:t>
      </w:r>
    </w:p>
    <w:p w14:paraId="7F1520B7"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Annual school reports </w:t>
      </w:r>
    </w:p>
    <w:p w14:paraId="3A3C7A13"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Exit assessments for interventions </w:t>
      </w:r>
    </w:p>
    <w:p w14:paraId="2B7D4BB0"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Ongoing informal assessment </w:t>
      </w:r>
    </w:p>
    <w:p w14:paraId="6101D11E"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How are children and young people with Special Educational Needs enabled to engage in activities available, with children and young people in the school who do not have Special Educational Needs?</w:t>
      </w:r>
      <w:r w:rsidRPr="00E73E61">
        <w:rPr>
          <w:rFonts w:ascii="Aptos" w:hAnsi="Aptos" w:cstheme="minorHAnsi"/>
          <w:sz w:val="24"/>
          <w:szCs w:val="24"/>
        </w:rPr>
        <w:t xml:space="preserve"> </w:t>
      </w:r>
    </w:p>
    <w:p w14:paraId="750C579C"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High Quality Teaching </w:t>
      </w:r>
    </w:p>
    <w:p w14:paraId="4A70C809" w14:textId="38E81A0D"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Appropriate </w:t>
      </w:r>
      <w:r w:rsidR="006353FD" w:rsidRPr="00E73E61">
        <w:rPr>
          <w:rFonts w:ascii="Aptos" w:hAnsi="Aptos" w:cstheme="minorHAnsi"/>
          <w:sz w:val="24"/>
          <w:szCs w:val="24"/>
        </w:rPr>
        <w:t>adaptive learning</w:t>
      </w:r>
      <w:r w:rsidRPr="00E73E61">
        <w:rPr>
          <w:rFonts w:ascii="Aptos" w:hAnsi="Aptos" w:cstheme="minorHAnsi"/>
          <w:sz w:val="24"/>
          <w:szCs w:val="24"/>
        </w:rPr>
        <w:t xml:space="preserve"> </w:t>
      </w:r>
    </w:p>
    <w:p w14:paraId="77CFE08D" w14:textId="0D873689"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Inclusion in activities/curriculum </w:t>
      </w:r>
    </w:p>
    <w:p w14:paraId="2E682DBB"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Appropriate resources </w:t>
      </w:r>
    </w:p>
    <w:p w14:paraId="7386F39A"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Bespoke equipment as advised by professionals </w:t>
      </w:r>
    </w:p>
    <w:p w14:paraId="7503183D"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Access to after school clubs </w:t>
      </w:r>
    </w:p>
    <w:p w14:paraId="4B0B5476"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Social skills groups </w:t>
      </w:r>
    </w:p>
    <w:p w14:paraId="729A6A73" w14:textId="3C9FAC08"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Lunch club</w:t>
      </w:r>
      <w:r w:rsidRPr="00E73E61">
        <w:rPr>
          <w:rFonts w:ascii="Aptos" w:hAnsi="Aptos" w:cstheme="minorHAnsi"/>
          <w:sz w:val="24"/>
          <w:szCs w:val="24"/>
        </w:rPr>
        <w:t xml:space="preserve"> </w:t>
      </w:r>
    </w:p>
    <w:p w14:paraId="00A917CE"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Support for school residential and trips as needed </w:t>
      </w:r>
    </w:p>
    <w:p w14:paraId="7296A76B"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Adult or peer support as necessary to help children access all areas of the curriculum </w:t>
      </w:r>
    </w:p>
    <w:p w14:paraId="0C472885"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Bespoke curriculum under the advice of professionals </w:t>
      </w:r>
    </w:p>
    <w:p w14:paraId="5055594F"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Life skills </w:t>
      </w:r>
    </w:p>
    <w:p w14:paraId="19F430AE"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Enrichment activities </w:t>
      </w:r>
    </w:p>
    <w:p w14:paraId="311E575F"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School council </w:t>
      </w:r>
    </w:p>
    <w:p w14:paraId="560100DF"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What support is there for improving emotional and social development?</w:t>
      </w:r>
      <w:r w:rsidRPr="00E73E61">
        <w:rPr>
          <w:rFonts w:ascii="Aptos" w:hAnsi="Aptos" w:cstheme="minorHAnsi"/>
          <w:sz w:val="24"/>
          <w:szCs w:val="24"/>
        </w:rPr>
        <w:t xml:space="preserve"> </w:t>
      </w:r>
    </w:p>
    <w:p w14:paraId="1DAC278F" w14:textId="3D30BFE9" w:rsidR="009E1A0D" w:rsidRPr="00E73E61" w:rsidRDefault="00507225" w:rsidP="00AA6483">
      <w:pPr>
        <w:ind w:firstLine="720"/>
        <w:rPr>
          <w:rFonts w:ascii="Aptos" w:hAnsi="Aptos" w:cstheme="minorHAnsi"/>
          <w:sz w:val="24"/>
          <w:szCs w:val="24"/>
        </w:rPr>
      </w:pPr>
      <w:r w:rsidRPr="00E73E61">
        <w:rPr>
          <w:rFonts w:ascii="Aptos" w:eastAsia="Symbol" w:hAnsi="Aptos"/>
          <w:sz w:val="24"/>
          <w:szCs w:val="24"/>
        </w:rPr>
        <w:t>·</w:t>
      </w:r>
      <w:r w:rsidRPr="00E73E61">
        <w:rPr>
          <w:rFonts w:ascii="Aptos" w:hAnsi="Aptos"/>
          <w:sz w:val="24"/>
          <w:szCs w:val="24"/>
        </w:rPr>
        <w:t xml:space="preserve"> </w:t>
      </w:r>
      <w:r w:rsidR="004F2D2F" w:rsidRPr="00E73E61">
        <w:rPr>
          <w:rFonts w:ascii="Aptos" w:hAnsi="Aptos"/>
          <w:sz w:val="24"/>
          <w:szCs w:val="24"/>
        </w:rPr>
        <w:t>Pastoral support</w:t>
      </w:r>
      <w:r w:rsidRPr="00E73E61">
        <w:rPr>
          <w:rFonts w:ascii="Aptos" w:hAnsi="Aptos"/>
          <w:sz w:val="24"/>
          <w:szCs w:val="24"/>
        </w:rPr>
        <w:t xml:space="preserve"> </w:t>
      </w:r>
    </w:p>
    <w:p w14:paraId="4304B444" w14:textId="46C3BB59" w:rsidR="40807E2D" w:rsidRPr="00E73E61" w:rsidRDefault="40807E2D" w:rsidP="17623384">
      <w:pPr>
        <w:ind w:firstLine="720"/>
        <w:rPr>
          <w:rFonts w:ascii="Aptos" w:hAnsi="Aptos"/>
          <w:sz w:val="24"/>
          <w:szCs w:val="24"/>
        </w:rPr>
      </w:pPr>
      <w:r w:rsidRPr="00E73E61">
        <w:rPr>
          <w:rFonts w:ascii="Aptos" w:eastAsia="Symbol" w:hAnsi="Aptos"/>
          <w:sz w:val="24"/>
          <w:szCs w:val="24"/>
        </w:rPr>
        <w:t xml:space="preserve">· </w:t>
      </w:r>
      <w:r w:rsidRPr="00E73E61">
        <w:rPr>
          <w:rFonts w:ascii="Aptos" w:eastAsiaTheme="minorEastAsia" w:hAnsi="Aptos"/>
          <w:sz w:val="24"/>
          <w:szCs w:val="24"/>
        </w:rPr>
        <w:t>TPP informed training for all staff</w:t>
      </w:r>
    </w:p>
    <w:p w14:paraId="06DA3234" w14:textId="797DE33A"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Thrive </w:t>
      </w:r>
      <w:r w:rsidR="004F2D2F" w:rsidRPr="00E73E61">
        <w:rPr>
          <w:rFonts w:ascii="Aptos" w:hAnsi="Aptos" w:cstheme="minorHAnsi"/>
          <w:sz w:val="24"/>
          <w:szCs w:val="24"/>
        </w:rPr>
        <w:t>(coming soon)</w:t>
      </w:r>
    </w:p>
    <w:p w14:paraId="4167FC3C" w14:textId="77777777" w:rsidR="009E1A0D" w:rsidRPr="00E73E61" w:rsidRDefault="00507225" w:rsidP="00AA6483">
      <w:pPr>
        <w:ind w:left="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Parent groups </w:t>
      </w:r>
    </w:p>
    <w:p w14:paraId="556FA1B6" w14:textId="549771BE"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133D0A" w:rsidRPr="00E73E61">
        <w:rPr>
          <w:rFonts w:ascii="Aptos" w:hAnsi="Aptos" w:cstheme="minorHAnsi"/>
          <w:sz w:val="24"/>
          <w:szCs w:val="24"/>
        </w:rPr>
        <w:t xml:space="preserve">Drawing and talking </w:t>
      </w:r>
      <w:r w:rsidRPr="00E73E61">
        <w:rPr>
          <w:rFonts w:ascii="Aptos" w:hAnsi="Aptos" w:cstheme="minorHAnsi"/>
          <w:sz w:val="24"/>
          <w:szCs w:val="24"/>
        </w:rPr>
        <w:t xml:space="preserve">therapy </w:t>
      </w:r>
    </w:p>
    <w:p w14:paraId="0C34656B" w14:textId="238E7616"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Whole-class based reward systems</w:t>
      </w:r>
      <w:r w:rsidRPr="00E73E61">
        <w:rPr>
          <w:rFonts w:ascii="Aptos" w:hAnsi="Aptos" w:cstheme="minorHAnsi"/>
          <w:sz w:val="24"/>
          <w:szCs w:val="24"/>
        </w:rPr>
        <w:t xml:space="preserve"> </w:t>
      </w:r>
    </w:p>
    <w:p w14:paraId="5E08F2C0" w14:textId="2C533ABB" w:rsidR="006353FD" w:rsidRPr="00E73E61" w:rsidRDefault="006353FD" w:rsidP="00AA6483">
      <w:pPr>
        <w:ind w:firstLine="720"/>
        <w:rPr>
          <w:rFonts w:ascii="Aptos" w:hAnsi="Aptos" w:cstheme="minorHAnsi"/>
          <w:sz w:val="24"/>
          <w:szCs w:val="24"/>
        </w:rPr>
      </w:pPr>
      <w:r w:rsidRPr="00E73E61">
        <w:rPr>
          <w:rFonts w:ascii="Aptos" w:eastAsia="Symbol" w:hAnsi="Aptos" w:cstheme="minorHAnsi"/>
          <w:sz w:val="24"/>
          <w:szCs w:val="24"/>
        </w:rPr>
        <w:t xml:space="preserve">· </w:t>
      </w:r>
      <w:r w:rsidRPr="00E73E61">
        <w:rPr>
          <w:rFonts w:ascii="Aptos" w:hAnsi="Aptos" w:cstheme="minorHAnsi"/>
          <w:sz w:val="24"/>
          <w:szCs w:val="24"/>
        </w:rPr>
        <w:t xml:space="preserve">My </w:t>
      </w:r>
      <w:proofErr w:type="gramStart"/>
      <w:r w:rsidRPr="00E73E61">
        <w:rPr>
          <w:rFonts w:ascii="Aptos" w:hAnsi="Aptos" w:cstheme="minorHAnsi"/>
          <w:sz w:val="24"/>
          <w:szCs w:val="24"/>
        </w:rPr>
        <w:t>Wild Life</w:t>
      </w:r>
      <w:proofErr w:type="gramEnd"/>
    </w:p>
    <w:p w14:paraId="58F2AC4F" w14:textId="3F454032"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133D0A" w:rsidRPr="00E73E61">
        <w:rPr>
          <w:rFonts w:ascii="Aptos" w:hAnsi="Aptos" w:cstheme="minorHAnsi"/>
          <w:sz w:val="24"/>
          <w:szCs w:val="24"/>
        </w:rPr>
        <w:t>Outdoor learning opportunities</w:t>
      </w:r>
    </w:p>
    <w:p w14:paraId="755906C7"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Gym trail </w:t>
      </w:r>
    </w:p>
    <w:p w14:paraId="2ADD5D82"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surveys </w:t>
      </w:r>
    </w:p>
    <w:p w14:paraId="362BFA2A" w14:textId="7FB5E98A" w:rsidR="009E1A0D" w:rsidRPr="00E73E61" w:rsidRDefault="006353FD"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507225" w:rsidRPr="00E73E61">
        <w:rPr>
          <w:rFonts w:ascii="Aptos" w:hAnsi="Aptos" w:cstheme="minorHAnsi"/>
          <w:sz w:val="24"/>
          <w:szCs w:val="24"/>
        </w:rPr>
        <w:t xml:space="preserve">Enrichment days </w:t>
      </w:r>
    </w:p>
    <w:p w14:paraId="4F3784C5"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School council </w:t>
      </w:r>
    </w:p>
    <w:p w14:paraId="6FB98209" w14:textId="04D7D54B"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133D0A" w:rsidRPr="00E73E61">
        <w:rPr>
          <w:rFonts w:ascii="Aptos" w:hAnsi="Aptos" w:cstheme="minorHAnsi"/>
          <w:sz w:val="24"/>
          <w:szCs w:val="24"/>
        </w:rPr>
        <w:t>Calm boxes in each classroom</w:t>
      </w:r>
    </w:p>
    <w:p w14:paraId="3A4F302C" w14:textId="77407ADA"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222A04" w:rsidRPr="00E73E61">
        <w:rPr>
          <w:rFonts w:ascii="Aptos" w:hAnsi="Aptos" w:cstheme="minorHAnsi"/>
          <w:sz w:val="24"/>
          <w:szCs w:val="24"/>
        </w:rPr>
        <w:t xml:space="preserve">Sensory provision within Cherry </w:t>
      </w:r>
      <w:r w:rsidR="006353FD" w:rsidRPr="00E73E61">
        <w:rPr>
          <w:rFonts w:ascii="Aptos" w:hAnsi="Aptos" w:cstheme="minorHAnsi"/>
          <w:sz w:val="24"/>
          <w:szCs w:val="24"/>
        </w:rPr>
        <w:t>C</w:t>
      </w:r>
      <w:r w:rsidR="00222A04" w:rsidRPr="00E73E61">
        <w:rPr>
          <w:rFonts w:ascii="Aptos" w:hAnsi="Aptos" w:cstheme="minorHAnsi"/>
          <w:sz w:val="24"/>
          <w:szCs w:val="24"/>
        </w:rPr>
        <w:t>lass</w:t>
      </w:r>
    </w:p>
    <w:p w14:paraId="62A20D31"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Personal, Social, Health Education [PSHE] </w:t>
      </w:r>
    </w:p>
    <w:p w14:paraId="3DA6CCED"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E-safety </w:t>
      </w:r>
    </w:p>
    <w:p w14:paraId="67821C1F" w14:textId="17E0FD14"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D4C9F" w:rsidRPr="00E73E61">
        <w:rPr>
          <w:rFonts w:ascii="Aptos" w:hAnsi="Aptos" w:cstheme="minorHAnsi"/>
          <w:sz w:val="24"/>
          <w:szCs w:val="24"/>
        </w:rPr>
        <w:t>Anti-b</w:t>
      </w:r>
      <w:r w:rsidRPr="00E73E61">
        <w:rPr>
          <w:rFonts w:ascii="Aptos" w:hAnsi="Aptos" w:cstheme="minorHAnsi"/>
          <w:sz w:val="24"/>
          <w:szCs w:val="24"/>
        </w:rPr>
        <w:t xml:space="preserve">ullying policy </w:t>
      </w:r>
    </w:p>
    <w:p w14:paraId="41D1CDD7"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Smart Thinking </w:t>
      </w:r>
    </w:p>
    <w:p w14:paraId="30CFF016" w14:textId="7E74DB29"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Access to the GROW or GROW Intensive </w:t>
      </w:r>
      <w:r w:rsidR="00222A04" w:rsidRPr="00E73E61">
        <w:rPr>
          <w:rFonts w:ascii="Aptos" w:hAnsi="Aptos" w:cstheme="minorHAnsi"/>
          <w:sz w:val="24"/>
          <w:szCs w:val="24"/>
        </w:rPr>
        <w:t xml:space="preserve">if required </w:t>
      </w:r>
    </w:p>
    <w:p w14:paraId="3B972E16"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How does the school involve other bodies, including health and social care professionals, local authority support services and voluntary sector organisations, in meeting children and young people’s Special Educational Needs and supporting their families?</w:t>
      </w:r>
      <w:r w:rsidRPr="00E73E61">
        <w:rPr>
          <w:rFonts w:ascii="Aptos" w:hAnsi="Aptos" w:cstheme="minorHAnsi"/>
          <w:sz w:val="24"/>
          <w:szCs w:val="24"/>
        </w:rPr>
        <w:t xml:space="preserve"> </w:t>
      </w:r>
    </w:p>
    <w:p w14:paraId="0FF7779F"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Invites to EHCP/Annual Review/One Plan meetings </w:t>
      </w:r>
    </w:p>
    <w:p w14:paraId="68A36ECC" w14:textId="0B82360F"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Invites to Team Around the Child/Team Around the Family meetings </w:t>
      </w:r>
    </w:p>
    <w:p w14:paraId="4F1E306A"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Open door policy </w:t>
      </w:r>
    </w:p>
    <w:p w14:paraId="7000AABA"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Referrals as appropriate to: </w:t>
      </w:r>
    </w:p>
    <w:p w14:paraId="4BB256DE"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General Practitioner [GP] </w:t>
      </w:r>
    </w:p>
    <w:p w14:paraId="3E54C7DB" w14:textId="0944AC0F" w:rsidR="00362B47"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o</w:t>
      </w:r>
      <w:r w:rsidR="006353FD" w:rsidRPr="00E73E61">
        <w:rPr>
          <w:rFonts w:ascii="Aptos" w:hAnsi="Aptos" w:cstheme="minorHAnsi"/>
          <w:sz w:val="24"/>
          <w:szCs w:val="24"/>
        </w:rPr>
        <w:t xml:space="preserve"> Community </w:t>
      </w:r>
      <w:r w:rsidRPr="00E73E61">
        <w:rPr>
          <w:rFonts w:ascii="Aptos" w:hAnsi="Aptos" w:cstheme="minorHAnsi"/>
          <w:sz w:val="24"/>
          <w:szCs w:val="24"/>
        </w:rPr>
        <w:t>Paediatric</w:t>
      </w:r>
      <w:r w:rsidR="006353FD" w:rsidRPr="00E73E61">
        <w:rPr>
          <w:rFonts w:ascii="Aptos" w:hAnsi="Aptos" w:cstheme="minorHAnsi"/>
          <w:sz w:val="24"/>
          <w:szCs w:val="24"/>
        </w:rPr>
        <w:t>s</w:t>
      </w:r>
    </w:p>
    <w:p w14:paraId="19393228" w14:textId="6DB7C6DC"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Colchester Primary Ophthalmic Clinic [CPOC] </w:t>
      </w:r>
    </w:p>
    <w:p w14:paraId="10D8FF14"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Child and Adolescent Mental Health Service [CAMHS] </w:t>
      </w:r>
    </w:p>
    <w:p w14:paraId="3F26A00B" w14:textId="6C39BCF5" w:rsidR="00362B47" w:rsidRPr="00E73E61" w:rsidRDefault="00507225" w:rsidP="00AA6483">
      <w:pPr>
        <w:ind w:left="1440"/>
        <w:rPr>
          <w:rFonts w:ascii="Aptos" w:hAnsi="Aptos" w:cstheme="minorHAnsi"/>
          <w:sz w:val="24"/>
          <w:szCs w:val="24"/>
        </w:rPr>
      </w:pPr>
      <w:r w:rsidRPr="00E73E61">
        <w:rPr>
          <w:rFonts w:ascii="Aptos" w:hAnsi="Aptos" w:cstheme="minorHAnsi"/>
          <w:sz w:val="24"/>
          <w:szCs w:val="24"/>
        </w:rPr>
        <w:t xml:space="preserve">o Speech </w:t>
      </w:r>
      <w:r w:rsidR="006D4C9F" w:rsidRPr="00E73E61">
        <w:rPr>
          <w:rFonts w:ascii="Aptos" w:hAnsi="Aptos" w:cstheme="minorHAnsi"/>
          <w:sz w:val="24"/>
          <w:szCs w:val="24"/>
        </w:rPr>
        <w:t>a</w:t>
      </w:r>
      <w:r w:rsidRPr="00E73E61">
        <w:rPr>
          <w:rFonts w:ascii="Aptos" w:hAnsi="Aptos" w:cstheme="minorHAnsi"/>
          <w:sz w:val="24"/>
          <w:szCs w:val="24"/>
        </w:rPr>
        <w:t xml:space="preserve">nd Language Therapist [SALT] </w:t>
      </w:r>
    </w:p>
    <w:p w14:paraId="0DB37DF4" w14:textId="77777777" w:rsidR="00362B47" w:rsidRPr="00E73E61" w:rsidRDefault="00507225" w:rsidP="00AA6483">
      <w:pPr>
        <w:ind w:left="1440"/>
        <w:rPr>
          <w:rFonts w:ascii="Aptos" w:hAnsi="Aptos" w:cstheme="minorHAnsi"/>
          <w:sz w:val="24"/>
          <w:szCs w:val="24"/>
        </w:rPr>
      </w:pPr>
      <w:r w:rsidRPr="00E73E61">
        <w:rPr>
          <w:rFonts w:ascii="Aptos" w:hAnsi="Aptos" w:cstheme="minorHAnsi"/>
          <w:sz w:val="24"/>
          <w:szCs w:val="24"/>
        </w:rPr>
        <w:t xml:space="preserve">o Social Care </w:t>
      </w:r>
    </w:p>
    <w:p w14:paraId="73EF0B90" w14:textId="47D69233" w:rsidR="009E1A0D" w:rsidRPr="00E73E61" w:rsidRDefault="00507225" w:rsidP="00AA6483">
      <w:pPr>
        <w:ind w:left="1440"/>
        <w:rPr>
          <w:rFonts w:ascii="Aptos" w:hAnsi="Aptos" w:cstheme="minorHAnsi"/>
          <w:sz w:val="24"/>
          <w:szCs w:val="24"/>
        </w:rPr>
      </w:pPr>
      <w:r w:rsidRPr="00E73E61">
        <w:rPr>
          <w:rFonts w:ascii="Aptos" w:hAnsi="Aptos" w:cstheme="minorHAnsi"/>
          <w:sz w:val="24"/>
          <w:szCs w:val="24"/>
        </w:rPr>
        <w:t>o Educational Psychologist</w:t>
      </w:r>
      <w:r w:rsidR="00AA6483" w:rsidRPr="00E73E61">
        <w:rPr>
          <w:rFonts w:ascii="Aptos" w:hAnsi="Aptos" w:cstheme="minorHAnsi"/>
          <w:sz w:val="24"/>
          <w:szCs w:val="24"/>
        </w:rPr>
        <w:t xml:space="preserve"> [</w:t>
      </w:r>
      <w:r w:rsidRPr="00E73E61">
        <w:rPr>
          <w:rFonts w:ascii="Aptos" w:hAnsi="Aptos" w:cstheme="minorHAnsi"/>
          <w:sz w:val="24"/>
          <w:szCs w:val="24"/>
        </w:rPr>
        <w:t xml:space="preserve">EP] </w:t>
      </w:r>
    </w:p>
    <w:p w14:paraId="4ECA8875" w14:textId="37F2049F"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6D4C9F" w:rsidRPr="00E73E61">
        <w:rPr>
          <w:rFonts w:ascii="Aptos" w:hAnsi="Aptos" w:cstheme="minorHAnsi"/>
          <w:sz w:val="24"/>
          <w:szCs w:val="24"/>
        </w:rPr>
        <w:t xml:space="preserve">Inclusion partner </w:t>
      </w:r>
      <w:r w:rsidR="006353FD" w:rsidRPr="00E73E61">
        <w:rPr>
          <w:rFonts w:ascii="Aptos" w:hAnsi="Aptos" w:cstheme="minorHAnsi"/>
          <w:sz w:val="24"/>
          <w:szCs w:val="24"/>
        </w:rPr>
        <w:t>[IP]</w:t>
      </w:r>
    </w:p>
    <w:p w14:paraId="7E09EF07" w14:textId="2FA778E2" w:rsidR="006353FD" w:rsidRPr="00E73E61" w:rsidRDefault="006353FD" w:rsidP="006353FD">
      <w:pPr>
        <w:ind w:left="720" w:firstLine="720"/>
        <w:rPr>
          <w:rFonts w:ascii="Aptos" w:hAnsi="Aptos" w:cstheme="minorHAnsi"/>
          <w:sz w:val="24"/>
          <w:szCs w:val="24"/>
        </w:rPr>
      </w:pPr>
      <w:r w:rsidRPr="00E73E61">
        <w:rPr>
          <w:rFonts w:ascii="Aptos" w:hAnsi="Aptos" w:cstheme="minorHAnsi"/>
          <w:sz w:val="24"/>
          <w:szCs w:val="24"/>
        </w:rPr>
        <w:t>o Engagement Facilitator [EF]</w:t>
      </w:r>
    </w:p>
    <w:p w14:paraId="56A5DAE7"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lastRenderedPageBreak/>
        <w:t xml:space="preserve">o Occupational Therapist [OT] </w:t>
      </w:r>
    </w:p>
    <w:p w14:paraId="7F4EEEE5" w14:textId="08703EDE" w:rsidR="006353FD" w:rsidRPr="00E73E61" w:rsidRDefault="006353FD" w:rsidP="006353FD">
      <w:pPr>
        <w:ind w:left="720" w:firstLine="720"/>
        <w:rPr>
          <w:rFonts w:ascii="Aptos" w:hAnsi="Aptos" w:cstheme="minorHAnsi"/>
          <w:sz w:val="24"/>
          <w:szCs w:val="24"/>
        </w:rPr>
      </w:pPr>
      <w:r w:rsidRPr="00E73E61">
        <w:rPr>
          <w:rFonts w:ascii="Aptos" w:hAnsi="Aptos" w:cstheme="minorHAnsi"/>
          <w:sz w:val="24"/>
          <w:szCs w:val="24"/>
        </w:rPr>
        <w:t>o Education Access</w:t>
      </w:r>
    </w:p>
    <w:p w14:paraId="575E85E0" w14:textId="77777777" w:rsidR="00362B47"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Family Solutions </w:t>
      </w:r>
    </w:p>
    <w:p w14:paraId="76A13C00" w14:textId="39F3C1CC"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Early Youth Offending Service </w:t>
      </w:r>
    </w:p>
    <w:p w14:paraId="4C339559"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The Junction </w:t>
      </w:r>
    </w:p>
    <w:p w14:paraId="6B51B57D"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Family Support to include signposting to: </w:t>
      </w:r>
    </w:p>
    <w:p w14:paraId="7E5ED853" w14:textId="775A5F36" w:rsidR="006353F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o</w:t>
      </w:r>
      <w:r w:rsidR="006353FD" w:rsidRPr="00E73E61">
        <w:rPr>
          <w:rFonts w:ascii="Aptos" w:hAnsi="Aptos" w:cstheme="minorHAnsi"/>
          <w:sz w:val="24"/>
          <w:szCs w:val="24"/>
        </w:rPr>
        <w:t xml:space="preserve"> Essex Local Offer</w:t>
      </w:r>
      <w:r w:rsidRPr="00E73E61">
        <w:rPr>
          <w:rFonts w:ascii="Aptos" w:hAnsi="Aptos" w:cstheme="minorHAnsi"/>
          <w:sz w:val="24"/>
          <w:szCs w:val="24"/>
        </w:rPr>
        <w:t xml:space="preserve"> </w:t>
      </w:r>
    </w:p>
    <w:p w14:paraId="4C57E33B" w14:textId="61600728" w:rsidR="009E1A0D" w:rsidRPr="00E73E61" w:rsidRDefault="006353FD"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507225" w:rsidRPr="00E73E61">
        <w:rPr>
          <w:rFonts w:ascii="Aptos" w:hAnsi="Aptos" w:cstheme="minorHAnsi"/>
          <w:sz w:val="24"/>
          <w:szCs w:val="24"/>
        </w:rPr>
        <w:t xml:space="preserve">Families </w:t>
      </w:r>
      <w:r w:rsidRPr="00E73E61">
        <w:rPr>
          <w:rFonts w:ascii="Aptos" w:hAnsi="Aptos" w:cstheme="minorHAnsi"/>
          <w:sz w:val="24"/>
          <w:szCs w:val="24"/>
        </w:rPr>
        <w:t>in</w:t>
      </w:r>
      <w:r w:rsidR="00507225" w:rsidRPr="00E73E61">
        <w:rPr>
          <w:rFonts w:ascii="Aptos" w:hAnsi="Aptos" w:cstheme="minorHAnsi"/>
          <w:sz w:val="24"/>
          <w:szCs w:val="24"/>
        </w:rPr>
        <w:t xml:space="preserve"> Focus </w:t>
      </w:r>
    </w:p>
    <w:p w14:paraId="5A277EFD"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Parent Partnership </w:t>
      </w:r>
    </w:p>
    <w:p w14:paraId="4A04D7E3" w14:textId="1ACBED7E" w:rsidR="006353FD" w:rsidRPr="00E73E61" w:rsidRDefault="006353FD" w:rsidP="00AA6483">
      <w:pPr>
        <w:ind w:left="720" w:firstLine="720"/>
        <w:rPr>
          <w:rFonts w:ascii="Aptos" w:hAnsi="Aptos" w:cstheme="minorHAnsi"/>
          <w:sz w:val="24"/>
          <w:szCs w:val="24"/>
        </w:rPr>
      </w:pPr>
      <w:r w:rsidRPr="00E73E61">
        <w:rPr>
          <w:rFonts w:ascii="Aptos" w:hAnsi="Aptos" w:cstheme="minorHAnsi"/>
          <w:sz w:val="24"/>
          <w:szCs w:val="24"/>
        </w:rPr>
        <w:t>o SEND IASS</w:t>
      </w:r>
    </w:p>
    <w:p w14:paraId="15108D65" w14:textId="5D6C56C4" w:rsidR="006353FD" w:rsidRPr="00E73E61" w:rsidRDefault="006353FD" w:rsidP="00AA6483">
      <w:pPr>
        <w:ind w:left="720" w:firstLine="720"/>
        <w:rPr>
          <w:rFonts w:ascii="Aptos" w:hAnsi="Aptos" w:cstheme="minorHAnsi"/>
          <w:sz w:val="24"/>
          <w:szCs w:val="24"/>
        </w:rPr>
      </w:pPr>
      <w:r w:rsidRPr="00E73E61">
        <w:rPr>
          <w:rFonts w:ascii="Aptos" w:hAnsi="Aptos" w:cstheme="minorHAnsi"/>
          <w:sz w:val="24"/>
          <w:szCs w:val="24"/>
        </w:rPr>
        <w:t>o Essex Child and Family Well-being Service [ECFWS]</w:t>
      </w:r>
    </w:p>
    <w:p w14:paraId="7BB09898" w14:textId="6C7FF063"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6353FD" w:rsidRPr="00E73E61">
        <w:rPr>
          <w:rFonts w:ascii="Aptos" w:hAnsi="Aptos" w:cstheme="minorHAnsi"/>
          <w:sz w:val="24"/>
          <w:szCs w:val="24"/>
        </w:rPr>
        <w:t xml:space="preserve">The </w:t>
      </w:r>
      <w:r w:rsidRPr="00E73E61">
        <w:rPr>
          <w:rFonts w:ascii="Aptos" w:hAnsi="Aptos" w:cstheme="minorHAnsi"/>
          <w:sz w:val="24"/>
          <w:szCs w:val="24"/>
        </w:rPr>
        <w:t xml:space="preserve">MAZE parenting programmes </w:t>
      </w:r>
    </w:p>
    <w:p w14:paraId="2DDBB4AB"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SWAN </w:t>
      </w:r>
    </w:p>
    <w:p w14:paraId="2D0AB49F" w14:textId="4D46F6E8"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362B47" w:rsidRPr="00E73E61">
        <w:rPr>
          <w:rFonts w:ascii="Aptos" w:hAnsi="Aptos" w:cstheme="minorHAnsi"/>
          <w:sz w:val="24"/>
          <w:szCs w:val="24"/>
        </w:rPr>
        <w:t>V</w:t>
      </w:r>
      <w:r w:rsidRPr="00E73E61">
        <w:rPr>
          <w:rFonts w:ascii="Aptos" w:hAnsi="Aptos" w:cstheme="minorHAnsi"/>
          <w:sz w:val="24"/>
          <w:szCs w:val="24"/>
        </w:rPr>
        <w:t xml:space="preserve">arious other local support groups </w:t>
      </w:r>
      <w:r w:rsidR="00362B47" w:rsidRPr="00E73E61">
        <w:rPr>
          <w:rFonts w:ascii="Aptos" w:hAnsi="Aptos" w:cstheme="minorHAnsi"/>
          <w:sz w:val="24"/>
          <w:szCs w:val="24"/>
        </w:rPr>
        <w:t>(</w:t>
      </w:r>
      <w:r w:rsidRPr="00E73E61">
        <w:rPr>
          <w:rFonts w:ascii="Aptos" w:hAnsi="Aptos" w:cstheme="minorHAnsi"/>
          <w:sz w:val="24"/>
          <w:szCs w:val="24"/>
        </w:rPr>
        <w:t>Please see the Local Authority Offer for</w:t>
      </w:r>
      <w:r w:rsidR="00D92E39" w:rsidRPr="00E73E61">
        <w:rPr>
          <w:rFonts w:ascii="Aptos" w:hAnsi="Aptos" w:cstheme="minorHAnsi"/>
          <w:sz w:val="24"/>
          <w:szCs w:val="24"/>
        </w:rPr>
        <w:t xml:space="preserve"> </w:t>
      </w:r>
      <w:r w:rsidRPr="00E73E61">
        <w:rPr>
          <w:rFonts w:ascii="Aptos" w:hAnsi="Aptos" w:cstheme="minorHAnsi"/>
          <w:sz w:val="24"/>
          <w:szCs w:val="24"/>
        </w:rPr>
        <w:t>details</w:t>
      </w:r>
      <w:r w:rsidR="00362B47" w:rsidRPr="00E73E61">
        <w:rPr>
          <w:rFonts w:ascii="Aptos" w:hAnsi="Aptos" w:cstheme="minorHAnsi"/>
          <w:sz w:val="24"/>
          <w:szCs w:val="24"/>
        </w:rPr>
        <w:t>)</w:t>
      </w:r>
      <w:r w:rsidRPr="00E73E61">
        <w:rPr>
          <w:rFonts w:ascii="Aptos" w:hAnsi="Aptos" w:cstheme="minorHAnsi"/>
          <w:sz w:val="24"/>
          <w:szCs w:val="24"/>
        </w:rPr>
        <w:t xml:space="preserve">. </w:t>
      </w:r>
    </w:p>
    <w:p w14:paraId="77E08497"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What arrangements are in place for handling complaints from parents of children with SEN about the provision made at the school?</w:t>
      </w:r>
      <w:r w:rsidRPr="00E73E61">
        <w:rPr>
          <w:rFonts w:ascii="Aptos" w:hAnsi="Aptos" w:cstheme="minorHAnsi"/>
          <w:sz w:val="24"/>
          <w:szCs w:val="24"/>
        </w:rPr>
        <w:t xml:space="preserve"> </w:t>
      </w:r>
    </w:p>
    <w:p w14:paraId="1D2C5793" w14:textId="7EA2DFC9"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Please refer to the school’s complaints policy </w:t>
      </w:r>
      <w:r w:rsidR="0063331B" w:rsidRPr="00E73E61">
        <w:rPr>
          <w:rFonts w:ascii="Aptos" w:hAnsi="Aptos" w:cstheme="minorHAnsi"/>
          <w:sz w:val="24"/>
          <w:szCs w:val="24"/>
        </w:rPr>
        <w:t>s</w:t>
      </w:r>
      <w:r w:rsidRPr="00E73E61">
        <w:rPr>
          <w:rFonts w:ascii="Aptos" w:hAnsi="Aptos" w:cstheme="minorHAnsi"/>
          <w:sz w:val="24"/>
          <w:szCs w:val="24"/>
        </w:rPr>
        <w:t xml:space="preserve">ummary </w:t>
      </w:r>
    </w:p>
    <w:p w14:paraId="2FCEB83C" w14:textId="722E1370"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All of the information </w:t>
      </w:r>
      <w:r w:rsidR="0063331B" w:rsidRPr="00E73E61">
        <w:rPr>
          <w:rFonts w:ascii="Aptos" w:hAnsi="Aptos" w:cstheme="minorHAnsi"/>
          <w:sz w:val="24"/>
          <w:szCs w:val="24"/>
        </w:rPr>
        <w:t>above</w:t>
      </w:r>
      <w:r w:rsidRPr="00E73E61">
        <w:rPr>
          <w:rFonts w:ascii="Aptos" w:hAnsi="Aptos" w:cstheme="minorHAnsi"/>
          <w:sz w:val="24"/>
          <w:szCs w:val="24"/>
        </w:rPr>
        <w:t xml:space="preserve"> applies to children with Special Educational Needs </w:t>
      </w:r>
    </w:p>
    <w:p w14:paraId="3D196495" w14:textId="11883A14" w:rsidR="005E0B72" w:rsidRPr="00E73E61" w:rsidRDefault="00507225" w:rsidP="00AA6483">
      <w:pPr>
        <w:ind w:left="720"/>
        <w:rPr>
          <w:rFonts w:ascii="Aptos" w:hAnsi="Aptos" w:cstheme="minorHAnsi"/>
          <w:sz w:val="28"/>
          <w:szCs w:val="28"/>
        </w:rPr>
      </w:pPr>
      <w:r w:rsidRPr="00E73E61">
        <w:rPr>
          <w:rFonts w:ascii="Aptos" w:eastAsia="Symbol" w:hAnsi="Aptos" w:cstheme="minorHAnsi"/>
          <w:sz w:val="24"/>
          <w:szCs w:val="24"/>
        </w:rPr>
        <w:t>·</w:t>
      </w:r>
      <w:r w:rsidRPr="00E73E61">
        <w:rPr>
          <w:rFonts w:ascii="Aptos" w:hAnsi="Aptos" w:cstheme="minorHAnsi"/>
          <w:sz w:val="24"/>
          <w:szCs w:val="24"/>
        </w:rPr>
        <w:t xml:space="preserve"> This information should be read alongside the information provided by the local authority which can be found on their website </w:t>
      </w:r>
      <w:hyperlink r:id="rId10" w:history="1">
        <w:r w:rsidR="009E1A0D" w:rsidRPr="00E73E61">
          <w:rPr>
            <w:rStyle w:val="Hyperlink"/>
            <w:rFonts w:ascii="Aptos" w:hAnsi="Aptos" w:cstheme="minorHAnsi"/>
            <w:sz w:val="24"/>
            <w:szCs w:val="24"/>
          </w:rPr>
          <w:t>http://www.essexlocaloffer.org.uk/</w:t>
        </w:r>
      </w:hyperlink>
      <w:r w:rsidR="009E1A0D" w:rsidRPr="00E73E61">
        <w:rPr>
          <w:rFonts w:ascii="Aptos" w:hAnsi="Aptos" w:cstheme="minorHAnsi"/>
          <w:sz w:val="28"/>
          <w:szCs w:val="28"/>
        </w:rPr>
        <w:t xml:space="preserve"> </w:t>
      </w:r>
    </w:p>
    <w:sectPr w:rsidR="005E0B72" w:rsidRPr="00E73E61" w:rsidSect="00D92E39">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66C2F" w14:textId="77777777" w:rsidR="00F27F8A" w:rsidRDefault="00F27F8A" w:rsidP="00AA6483">
      <w:pPr>
        <w:spacing w:after="0" w:line="240" w:lineRule="auto"/>
      </w:pPr>
      <w:r>
        <w:separator/>
      </w:r>
    </w:p>
  </w:endnote>
  <w:endnote w:type="continuationSeparator" w:id="0">
    <w:p w14:paraId="325F0544" w14:textId="77777777" w:rsidR="00F27F8A" w:rsidRDefault="00F27F8A" w:rsidP="00AA6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37266" w14:textId="77777777" w:rsidR="00F27F8A" w:rsidRDefault="00F27F8A" w:rsidP="00AA6483">
      <w:pPr>
        <w:spacing w:after="0" w:line="240" w:lineRule="auto"/>
      </w:pPr>
      <w:r>
        <w:separator/>
      </w:r>
    </w:p>
  </w:footnote>
  <w:footnote w:type="continuationSeparator" w:id="0">
    <w:p w14:paraId="2084F9B1" w14:textId="77777777" w:rsidR="00F27F8A" w:rsidRDefault="00F27F8A" w:rsidP="00AA6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D7D37" w14:textId="5901047E" w:rsidR="00E73E61" w:rsidRDefault="00E73E61">
    <w:pPr>
      <w:pStyle w:val="Header"/>
    </w:pPr>
    <w:r>
      <w:rPr>
        <w:noProof/>
      </w:rPr>
      <w:drawing>
        <wp:anchor distT="0" distB="0" distL="114300" distR="114300" simplePos="0" relativeHeight="251658240" behindDoc="0" locked="0" layoutInCell="1" allowOverlap="1" wp14:anchorId="4CAF7DFD" wp14:editId="25ECBDC0">
          <wp:simplePos x="0" y="0"/>
          <wp:positionH relativeFrom="column">
            <wp:posOffset>5816600</wp:posOffset>
          </wp:positionH>
          <wp:positionV relativeFrom="paragraph">
            <wp:posOffset>-138430</wp:posOffset>
          </wp:positionV>
          <wp:extent cx="952500" cy="952500"/>
          <wp:effectExtent l="0" t="0" r="0" b="0"/>
          <wp:wrapNone/>
          <wp:docPr id="1970946388" name="Picture 1" descr="Logo for Burrsville Infant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Burrsville Infant Academ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5192"/>
    <w:multiLevelType w:val="hybridMultilevel"/>
    <w:tmpl w:val="10D8B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965AD6"/>
    <w:multiLevelType w:val="hybridMultilevel"/>
    <w:tmpl w:val="3A4C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E177E"/>
    <w:multiLevelType w:val="hybridMultilevel"/>
    <w:tmpl w:val="DFD8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92669"/>
    <w:multiLevelType w:val="hybridMultilevel"/>
    <w:tmpl w:val="6BA62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172E8A"/>
    <w:multiLevelType w:val="hybridMultilevel"/>
    <w:tmpl w:val="4474AC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4B3D4C"/>
    <w:multiLevelType w:val="hybridMultilevel"/>
    <w:tmpl w:val="8ACA06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8EB0381"/>
    <w:multiLevelType w:val="hybridMultilevel"/>
    <w:tmpl w:val="56DE0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D43D6"/>
    <w:multiLevelType w:val="hybridMultilevel"/>
    <w:tmpl w:val="549A2A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EE047CA"/>
    <w:multiLevelType w:val="hybridMultilevel"/>
    <w:tmpl w:val="B6323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298556">
    <w:abstractNumId w:val="7"/>
  </w:num>
  <w:num w:numId="2" w16cid:durableId="1988194814">
    <w:abstractNumId w:val="2"/>
  </w:num>
  <w:num w:numId="3" w16cid:durableId="2010448244">
    <w:abstractNumId w:val="6"/>
  </w:num>
  <w:num w:numId="4" w16cid:durableId="548884250">
    <w:abstractNumId w:val="0"/>
  </w:num>
  <w:num w:numId="5" w16cid:durableId="566839091">
    <w:abstractNumId w:val="5"/>
  </w:num>
  <w:num w:numId="6" w16cid:durableId="1895236276">
    <w:abstractNumId w:val="8"/>
  </w:num>
  <w:num w:numId="7" w16cid:durableId="719785591">
    <w:abstractNumId w:val="1"/>
  </w:num>
  <w:num w:numId="8" w16cid:durableId="637422954">
    <w:abstractNumId w:val="4"/>
  </w:num>
  <w:num w:numId="9" w16cid:durableId="414471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225"/>
    <w:rsid w:val="00066F08"/>
    <w:rsid w:val="00067656"/>
    <w:rsid w:val="00133D0A"/>
    <w:rsid w:val="00142FD9"/>
    <w:rsid w:val="00222A04"/>
    <w:rsid w:val="0027460B"/>
    <w:rsid w:val="00362B47"/>
    <w:rsid w:val="00387306"/>
    <w:rsid w:val="004F2D2F"/>
    <w:rsid w:val="00507225"/>
    <w:rsid w:val="005268BB"/>
    <w:rsid w:val="005D2084"/>
    <w:rsid w:val="005E0B72"/>
    <w:rsid w:val="0063331B"/>
    <w:rsid w:val="006353FD"/>
    <w:rsid w:val="006533EC"/>
    <w:rsid w:val="00671B63"/>
    <w:rsid w:val="006839AC"/>
    <w:rsid w:val="00692A71"/>
    <w:rsid w:val="006D4C9F"/>
    <w:rsid w:val="00951E1E"/>
    <w:rsid w:val="009E1A0D"/>
    <w:rsid w:val="00A40B07"/>
    <w:rsid w:val="00A46204"/>
    <w:rsid w:val="00A95F93"/>
    <w:rsid w:val="00AA6483"/>
    <w:rsid w:val="00B1693D"/>
    <w:rsid w:val="00B55138"/>
    <w:rsid w:val="00BA27AC"/>
    <w:rsid w:val="00CB2F13"/>
    <w:rsid w:val="00D92E39"/>
    <w:rsid w:val="00DD7534"/>
    <w:rsid w:val="00DE6F70"/>
    <w:rsid w:val="00E137E9"/>
    <w:rsid w:val="00E149AE"/>
    <w:rsid w:val="00E73E61"/>
    <w:rsid w:val="00EA3D88"/>
    <w:rsid w:val="00F27F8A"/>
    <w:rsid w:val="00F651BB"/>
    <w:rsid w:val="17623384"/>
    <w:rsid w:val="19940C33"/>
    <w:rsid w:val="2C9D455E"/>
    <w:rsid w:val="40807E2D"/>
    <w:rsid w:val="568ACA36"/>
    <w:rsid w:val="69383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C7F91"/>
  <w15:chartTrackingRefBased/>
  <w15:docId w15:val="{21F1485A-B721-4B32-8DBB-6361B021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A0D"/>
    <w:rPr>
      <w:color w:val="0563C1" w:themeColor="hyperlink"/>
      <w:u w:val="single"/>
    </w:rPr>
  </w:style>
  <w:style w:type="character" w:styleId="UnresolvedMention">
    <w:name w:val="Unresolved Mention"/>
    <w:basedOn w:val="DefaultParagraphFont"/>
    <w:uiPriority w:val="99"/>
    <w:semiHidden/>
    <w:unhideWhenUsed/>
    <w:rsid w:val="009E1A0D"/>
    <w:rPr>
      <w:color w:val="605E5C"/>
      <w:shd w:val="clear" w:color="auto" w:fill="E1DFDD"/>
    </w:rPr>
  </w:style>
  <w:style w:type="paragraph" w:styleId="Header">
    <w:name w:val="header"/>
    <w:basedOn w:val="Normal"/>
    <w:link w:val="HeaderChar"/>
    <w:uiPriority w:val="99"/>
    <w:unhideWhenUsed/>
    <w:rsid w:val="00AA6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483"/>
  </w:style>
  <w:style w:type="paragraph" w:styleId="Footer">
    <w:name w:val="footer"/>
    <w:basedOn w:val="Normal"/>
    <w:link w:val="FooterChar"/>
    <w:uiPriority w:val="99"/>
    <w:unhideWhenUsed/>
    <w:rsid w:val="00AA6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483"/>
  </w:style>
  <w:style w:type="paragraph" w:styleId="ListParagraph">
    <w:name w:val="List Paragraph"/>
    <w:basedOn w:val="Normal"/>
    <w:uiPriority w:val="34"/>
    <w:qFormat/>
    <w:rsid w:val="00951E1E"/>
    <w:pPr>
      <w:ind w:left="720"/>
      <w:contextualSpacing/>
    </w:pPr>
  </w:style>
  <w:style w:type="table" w:styleId="TableGrid">
    <w:name w:val="Table Grid"/>
    <w:basedOn w:val="TableNormal"/>
    <w:uiPriority w:val="59"/>
    <w:rsid w:val="00DD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essexlocaloffer.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74F73FE1635142B01AD69B502D3E64" ma:contentTypeVersion="18" ma:contentTypeDescription="Create a new document." ma:contentTypeScope="" ma:versionID="66016e5e18f5562db583dd8a841a6c1c">
  <xsd:schema xmlns:xsd="http://www.w3.org/2001/XMLSchema" xmlns:xs="http://www.w3.org/2001/XMLSchema" xmlns:p="http://schemas.microsoft.com/office/2006/metadata/properties" xmlns:ns2="572c43ac-61df-43ec-8592-e6fe560257e2" xmlns:ns3="8dc60bfd-8aca-4809-9015-6de28730b26f" targetNamespace="http://schemas.microsoft.com/office/2006/metadata/properties" ma:root="true" ma:fieldsID="79ada39567670686caca8820ffd7b757" ns2:_="" ns3:_="">
    <xsd:import namespace="572c43ac-61df-43ec-8592-e6fe560257e2"/>
    <xsd:import namespace="8dc60bfd-8aca-4809-9015-6de28730b2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2c43ac-61df-43ec-8592-e6fe56025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c60bfd-8aca-4809-9015-6de28730b26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8f7cafd-a09e-4d7d-a85d-fc61fb547aee}" ma:internalName="TaxCatchAll" ma:showField="CatchAllData" ma:web="8dc60bfd-8aca-4809-9015-6de28730b2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dc60bfd-8aca-4809-9015-6de28730b26f" xsi:nil="true"/>
    <lcf76f155ced4ddcb4097134ff3c332f xmlns="572c43ac-61df-43ec-8592-e6fe560257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91EB3A7-44A8-4714-BF98-C1BABD86D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2c43ac-61df-43ec-8592-e6fe560257e2"/>
    <ds:schemaRef ds:uri="8dc60bfd-8aca-4809-9015-6de28730b2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D5C291-782B-4BE4-B2AA-35C0F6D42C21}">
  <ds:schemaRefs>
    <ds:schemaRef ds:uri="http://schemas.microsoft.com/sharepoint/v3/contenttype/forms"/>
  </ds:schemaRefs>
</ds:datastoreItem>
</file>

<file path=customXml/itemProps3.xml><?xml version="1.0" encoding="utf-8"?>
<ds:datastoreItem xmlns:ds="http://schemas.openxmlformats.org/officeDocument/2006/customXml" ds:itemID="{8363C958-FBF6-4510-87CD-EBAA96FCA20B}">
  <ds:schemaRefs>
    <ds:schemaRef ds:uri="http://schemas.microsoft.com/office/2006/metadata/properties"/>
    <ds:schemaRef ds:uri="http://schemas.microsoft.com/office/infopath/2007/PartnerControls"/>
    <ds:schemaRef ds:uri="8dc60bfd-8aca-4809-9015-6de28730b26f"/>
    <ds:schemaRef ds:uri="572c43ac-61df-43ec-8592-e6fe560257e2"/>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1576</Words>
  <Characters>8989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Green</dc:creator>
  <cp:keywords/>
  <dc:description/>
  <cp:lastModifiedBy>Nicole Wheeler</cp:lastModifiedBy>
  <cp:revision>7</cp:revision>
  <cp:lastPrinted>2026-05-01T09:07:00Z</cp:lastPrinted>
  <dcterms:created xsi:type="dcterms:W3CDTF">2025-04-29T19:28:00Z</dcterms:created>
  <dcterms:modified xsi:type="dcterms:W3CDTF">2026-06-01T11:12:00Z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0x0101003974F73FE1635142B01AD69B502D3E64</vt:lpwstr>
  </property>
</Properties>
</file>